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A32" w:rsidRPr="00163993" w:rsidRDefault="00B91A32" w:rsidP="00163993">
      <w:pPr>
        <w:ind w:firstLineChars="300" w:firstLine="964"/>
        <w:rPr>
          <w:rFonts w:hint="eastAsia"/>
          <w:b/>
          <w:sz w:val="32"/>
          <w:szCs w:val="32"/>
        </w:rPr>
      </w:pPr>
      <w:r w:rsidRPr="00163993">
        <w:rPr>
          <w:rFonts w:hint="eastAsia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2F7DA0F" wp14:editId="697535B5">
            <wp:simplePos x="0" y="0"/>
            <wp:positionH relativeFrom="page">
              <wp:posOffset>11836400</wp:posOffset>
            </wp:positionH>
            <wp:positionV relativeFrom="topMargin">
              <wp:posOffset>10299700</wp:posOffset>
            </wp:positionV>
            <wp:extent cx="419100" cy="2667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9865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163993">
        <w:rPr>
          <w:rFonts w:hint="eastAsia"/>
          <w:b/>
          <w:sz w:val="32"/>
          <w:szCs w:val="32"/>
        </w:rPr>
        <w:t>《水龙吟·登建康赏心亭》学案</w:t>
      </w:r>
      <w:proofErr w:type="gramEnd"/>
      <w:r w:rsidRPr="00163993">
        <w:rPr>
          <w:rFonts w:hint="eastAsia"/>
          <w:b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509A4CCD" wp14:editId="4A812B77">
            <wp:simplePos x="0" y="0"/>
            <wp:positionH relativeFrom="page">
              <wp:posOffset>11099800</wp:posOffset>
            </wp:positionH>
            <wp:positionV relativeFrom="page">
              <wp:posOffset>11391900</wp:posOffset>
            </wp:positionV>
            <wp:extent cx="342900" cy="3683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学习目标：</w:t>
      </w: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1</w:t>
      </w:r>
      <w:r w:rsidR="00163993">
        <w:rPr>
          <w:rFonts w:hint="eastAsia"/>
          <w:b/>
        </w:rPr>
        <w:t>．</w:t>
      </w:r>
      <w:r w:rsidRPr="00B91A32">
        <w:rPr>
          <w:rFonts w:hint="eastAsia"/>
          <w:b/>
        </w:rPr>
        <w:t>找出词中写景的句子，鉴赏景和情的关系。</w:t>
      </w: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2</w:t>
      </w:r>
      <w:r w:rsidR="00163993">
        <w:rPr>
          <w:rFonts w:hint="eastAsia"/>
          <w:b/>
        </w:rPr>
        <w:t>．</w:t>
      </w:r>
      <w:r w:rsidRPr="00B91A32">
        <w:rPr>
          <w:rFonts w:hint="eastAsia"/>
          <w:b/>
        </w:rPr>
        <w:t>找出词中典故，理解其中所蕴含的深层含义，体会词人抒发的感情，归结用典的作用。</w:t>
      </w:r>
    </w:p>
    <w:p w:rsidR="00B91A32" w:rsidRPr="00163993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3</w:t>
      </w:r>
      <w:r w:rsidRPr="00B91A32">
        <w:rPr>
          <w:rFonts w:hint="eastAsia"/>
          <w:b/>
        </w:rPr>
        <w:t>、朗读背诵全词，体会辛弃疾词的豪放风格。</w:t>
      </w:r>
      <w:r w:rsidRPr="00B91A32">
        <w:rPr>
          <w:b/>
        </w:rPr>
        <w:t xml:space="preserve"> </w:t>
      </w:r>
      <w:bookmarkStart w:id="0" w:name="_GoBack"/>
      <w:bookmarkEnd w:id="0"/>
    </w:p>
    <w:p w:rsidR="00B91A32" w:rsidRPr="00B91A32" w:rsidRDefault="00B91A32" w:rsidP="00B91A32">
      <w:pPr>
        <w:rPr>
          <w:rFonts w:hint="eastAsia"/>
          <w:b/>
        </w:rPr>
      </w:pPr>
      <w:r>
        <w:rPr>
          <w:rFonts w:hint="eastAsia"/>
          <w:b/>
        </w:rPr>
        <w:t>一、</w:t>
      </w:r>
      <w:r w:rsidRPr="00B91A32">
        <w:rPr>
          <w:rFonts w:hint="eastAsia"/>
          <w:b/>
        </w:rPr>
        <w:t>预习</w:t>
      </w:r>
      <w:r>
        <w:rPr>
          <w:rFonts w:hint="eastAsia"/>
          <w:b/>
        </w:rPr>
        <w:t>检测</w:t>
      </w:r>
      <w:r w:rsidRPr="00B91A32">
        <w:rPr>
          <w:rFonts w:hint="eastAsia"/>
          <w:b/>
        </w:rPr>
        <w:t>：</w:t>
      </w:r>
      <w:r w:rsidRPr="00B91A32">
        <w:rPr>
          <w:rFonts w:hint="eastAsia"/>
          <w:b/>
        </w:rPr>
        <w:t xml:space="preserve"> </w:t>
      </w:r>
    </w:p>
    <w:p w:rsidR="00B91A32" w:rsidRPr="00B91A32" w:rsidRDefault="00B91A32" w:rsidP="00B91A32">
      <w:pPr>
        <w:rPr>
          <w:b/>
        </w:rPr>
      </w:pPr>
      <w:r w:rsidRPr="00B91A32">
        <w:rPr>
          <w:rFonts w:hint="eastAsia"/>
          <w:b/>
        </w:rPr>
        <w:t>1</w:t>
      </w:r>
      <w:r w:rsidRPr="00B91A32">
        <w:rPr>
          <w:rFonts w:hint="eastAsia"/>
          <w:b/>
        </w:rPr>
        <w:t>、</w:t>
      </w:r>
      <w:r w:rsidR="00172186">
        <w:rPr>
          <w:rFonts w:hint="eastAsia"/>
          <w:b/>
        </w:rPr>
        <w:t>整理</w:t>
      </w:r>
      <w:r w:rsidRPr="00B91A32">
        <w:rPr>
          <w:rFonts w:hint="eastAsia"/>
          <w:b/>
        </w:rPr>
        <w:t>字音、</w:t>
      </w:r>
      <w:r w:rsidR="00172186">
        <w:rPr>
          <w:rFonts w:hint="eastAsia"/>
          <w:b/>
        </w:rPr>
        <w:t>读准</w:t>
      </w:r>
      <w:r w:rsidRPr="00B91A32">
        <w:rPr>
          <w:rFonts w:hint="eastAsia"/>
          <w:b/>
        </w:rPr>
        <w:t>节奏，思考词中的抒情主人公（辛弃疾）是文臣还是武将？为什么？</w:t>
      </w:r>
      <w:r w:rsidR="00172186">
        <w:rPr>
          <w:rFonts w:hint="eastAsia"/>
          <w:b/>
        </w:rPr>
        <w:t>（</w:t>
      </w:r>
      <w:r w:rsidR="00172186">
        <w:rPr>
          <w:rFonts w:hint="eastAsia"/>
          <w:b/>
        </w:rPr>
        <w:t>A</w:t>
      </w:r>
      <w:r w:rsidR="00172186">
        <w:rPr>
          <w:rFonts w:hint="eastAsia"/>
          <w:b/>
        </w:rPr>
        <w:t>）</w:t>
      </w:r>
    </w:p>
    <w:p w:rsidR="00B91A32" w:rsidRDefault="00B91A32" w:rsidP="00172186">
      <w:pPr>
        <w:rPr>
          <w:rFonts w:hint="eastAsia"/>
          <w:b/>
        </w:rPr>
      </w:pPr>
    </w:p>
    <w:p w:rsidR="00172186" w:rsidRPr="00B91A32" w:rsidRDefault="00172186" w:rsidP="00172186">
      <w:pPr>
        <w:rPr>
          <w:b/>
        </w:rPr>
      </w:pPr>
    </w:p>
    <w:p w:rsidR="00B91A32" w:rsidRPr="00B91A32" w:rsidRDefault="00B91A32" w:rsidP="00B91A32">
      <w:pPr>
        <w:rPr>
          <w:rFonts w:hint="eastAsia"/>
          <w:b/>
        </w:rPr>
      </w:pP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2</w:t>
      </w:r>
      <w:r w:rsidRPr="00B91A32">
        <w:rPr>
          <w:rFonts w:hint="eastAsia"/>
          <w:b/>
        </w:rPr>
        <w:t>、请解释下列句子的含义。</w:t>
      </w:r>
      <w:r w:rsidRPr="00B91A32">
        <w:rPr>
          <w:rFonts w:hint="eastAsia"/>
          <w:b/>
        </w:rPr>
        <w:t xml:space="preserve"> </w:t>
      </w:r>
      <w:r w:rsidR="00172186">
        <w:rPr>
          <w:rFonts w:hint="eastAsia"/>
          <w:b/>
        </w:rPr>
        <w:t>（</w:t>
      </w:r>
      <w:r w:rsidR="00172186">
        <w:rPr>
          <w:rFonts w:hint="eastAsia"/>
          <w:b/>
        </w:rPr>
        <w:t>A</w:t>
      </w:r>
      <w:r w:rsidR="00172186">
        <w:rPr>
          <w:rFonts w:hint="eastAsia"/>
          <w:b/>
        </w:rPr>
        <w:t>）</w:t>
      </w:r>
    </w:p>
    <w:p w:rsidR="00B91A32" w:rsidRPr="00B91A32" w:rsidRDefault="00B91A32" w:rsidP="00172186">
      <w:pPr>
        <w:ind w:firstLineChars="100" w:firstLine="211"/>
        <w:rPr>
          <w:rFonts w:hint="eastAsia"/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）遥</w:t>
      </w:r>
      <w:r w:rsidRPr="00B91A32">
        <w:rPr>
          <w:rFonts w:hint="eastAsia"/>
          <w:b/>
        </w:rPr>
        <w:t>岑远目</w:t>
      </w:r>
      <w:r w:rsidRPr="00B91A32">
        <w:rPr>
          <w:rFonts w:hint="eastAsia"/>
          <w:b/>
        </w:rPr>
        <w:t xml:space="preserve">               </w:t>
      </w:r>
      <w:r w:rsidRPr="00B91A32">
        <w:rPr>
          <w:rFonts w:hint="eastAsia"/>
          <w:b/>
        </w:rPr>
        <w:t>⑵断鸿声里</w:t>
      </w:r>
      <w:r w:rsidRPr="00B91A32">
        <w:rPr>
          <w:rFonts w:hint="eastAsia"/>
          <w:b/>
        </w:rPr>
        <w:t xml:space="preserve"> </w:t>
      </w:r>
    </w:p>
    <w:p w:rsidR="00B91A32" w:rsidRDefault="00B91A32" w:rsidP="00172186">
      <w:pPr>
        <w:ind w:firstLineChars="100" w:firstLine="211"/>
        <w:rPr>
          <w:rFonts w:hint="eastAsia"/>
          <w:b/>
        </w:rPr>
      </w:pPr>
      <w:r w:rsidRPr="00B91A32">
        <w:rPr>
          <w:rFonts w:hint="eastAsia"/>
          <w:b/>
        </w:rPr>
        <w:t>⑶</w:t>
      </w:r>
      <w:proofErr w:type="gramStart"/>
      <w:r w:rsidRPr="00B91A32">
        <w:rPr>
          <w:rFonts w:hint="eastAsia"/>
          <w:b/>
        </w:rPr>
        <w:t>倩</w:t>
      </w:r>
      <w:proofErr w:type="gramEnd"/>
      <w:r w:rsidRPr="00B91A32">
        <w:rPr>
          <w:rFonts w:hint="eastAsia"/>
          <w:b/>
        </w:rPr>
        <w:t>何人唤取</w:t>
      </w:r>
      <w:r>
        <w:rPr>
          <w:rFonts w:hint="eastAsia"/>
          <w:b/>
        </w:rPr>
        <w:t xml:space="preserve">           </w:t>
      </w:r>
      <w:r w:rsidRPr="00B91A32">
        <w:rPr>
          <w:rFonts w:hint="eastAsia"/>
          <w:b/>
        </w:rPr>
        <w:t xml:space="preserve"> </w:t>
      </w:r>
      <w:r w:rsidR="00172186">
        <w:rPr>
          <w:rFonts w:hint="eastAsia"/>
          <w:b/>
        </w:rPr>
        <w:t xml:space="preserve">   </w:t>
      </w:r>
      <w:r w:rsidRPr="00B91A32">
        <w:rPr>
          <w:rFonts w:hint="eastAsia"/>
          <w:b/>
        </w:rPr>
        <w:t>⑷揾英雄泪</w:t>
      </w:r>
    </w:p>
    <w:p w:rsidR="00172186" w:rsidRPr="00B91A32" w:rsidRDefault="00172186" w:rsidP="00172186">
      <w:pPr>
        <w:ind w:firstLineChars="100" w:firstLine="211"/>
        <w:rPr>
          <w:rFonts w:hint="eastAsia"/>
          <w:b/>
        </w:rPr>
      </w:pPr>
    </w:p>
    <w:p w:rsidR="00B91A32" w:rsidRPr="00B91A32" w:rsidRDefault="00B91A32" w:rsidP="00B91A32">
      <w:pPr>
        <w:rPr>
          <w:rFonts w:hint="eastAsia"/>
          <w:b/>
        </w:rPr>
      </w:pPr>
      <w:r>
        <w:rPr>
          <w:rFonts w:hint="eastAsia"/>
          <w:b/>
        </w:rPr>
        <w:t>二、</w:t>
      </w:r>
      <w:r w:rsidRPr="00B91A32">
        <w:rPr>
          <w:rFonts w:hint="eastAsia"/>
          <w:b/>
        </w:rPr>
        <w:t>体会感情，感受形象。</w:t>
      </w:r>
    </w:p>
    <w:p w:rsidR="00B91A32" w:rsidRDefault="00B91A32" w:rsidP="00B91A32">
      <w:pPr>
        <w:rPr>
          <w:rFonts w:hint="eastAsia"/>
          <w:b/>
        </w:rPr>
      </w:pPr>
      <w:r>
        <w:rPr>
          <w:rFonts w:hint="eastAsia"/>
          <w:b/>
        </w:rPr>
        <w:t>（一）</w:t>
      </w:r>
      <w:r w:rsidRPr="00B91A32">
        <w:rPr>
          <w:rFonts w:hint="eastAsia"/>
          <w:b/>
        </w:rPr>
        <w:t>上阕中词人用了我们常见的什么表现手法？请找出词中分别描写了什么景色？抒发了词人怎样的感情？</w:t>
      </w:r>
      <w:r w:rsidR="00172186">
        <w:rPr>
          <w:rFonts w:hint="eastAsia"/>
          <w:b/>
        </w:rPr>
        <w:t>（</w:t>
      </w:r>
      <w:r w:rsidR="00172186">
        <w:rPr>
          <w:rFonts w:hint="eastAsia"/>
          <w:b/>
        </w:rPr>
        <w:t>B</w:t>
      </w:r>
      <w:r w:rsidR="00172186">
        <w:rPr>
          <w:rFonts w:hint="eastAsia"/>
          <w:b/>
        </w:rPr>
        <w:t>）</w:t>
      </w:r>
    </w:p>
    <w:p w:rsidR="00172186" w:rsidRPr="00B91A32" w:rsidRDefault="00172186" w:rsidP="00B91A32">
      <w:pPr>
        <w:rPr>
          <w:rFonts w:hint="eastAsia"/>
          <w:b/>
        </w:rPr>
      </w:pPr>
    </w:p>
    <w:p w:rsid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 xml:space="preserve">   </w:t>
      </w: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Pr="00B91A32" w:rsidRDefault="00172186" w:rsidP="00B91A32">
      <w:pPr>
        <w:rPr>
          <w:rFonts w:hint="eastAsia"/>
          <w:b/>
        </w:rPr>
      </w:pPr>
    </w:p>
    <w:p w:rsidR="00B91A32" w:rsidRPr="00B91A32" w:rsidRDefault="00B91A32" w:rsidP="00B91A32">
      <w:pPr>
        <w:rPr>
          <w:rFonts w:hint="eastAsia"/>
          <w:b/>
        </w:rPr>
      </w:pPr>
      <w:r>
        <w:rPr>
          <w:rFonts w:hint="eastAsia"/>
          <w:b/>
        </w:rPr>
        <w:t>（</w:t>
      </w:r>
      <w:r w:rsidRPr="00B91A32">
        <w:rPr>
          <w:rFonts w:hint="eastAsia"/>
          <w:b/>
        </w:rPr>
        <w:t>二</w:t>
      </w:r>
      <w:r>
        <w:rPr>
          <w:rFonts w:hint="eastAsia"/>
          <w:b/>
        </w:rPr>
        <w:t>）</w:t>
      </w:r>
      <w:r w:rsidRPr="00B91A32">
        <w:rPr>
          <w:rFonts w:hint="eastAsia"/>
          <w:b/>
        </w:rPr>
        <w:t>：词人除了写景，还写到了自己的行为，你能找出一些富有表现力的</w:t>
      </w:r>
      <w:r w:rsidRPr="00B91A32">
        <w:rPr>
          <w:rFonts w:hint="eastAsia"/>
          <w:b/>
        </w:rPr>
        <w:lastRenderedPageBreak/>
        <w:t>动词吗？那么它们又表达了词人怎样的情感呢？请大家谈谈你的理解。</w:t>
      </w:r>
      <w:r w:rsidR="00172186">
        <w:rPr>
          <w:rFonts w:hint="eastAsia"/>
          <w:b/>
        </w:rPr>
        <w:t>(B)</w:t>
      </w:r>
    </w:p>
    <w:p w:rsidR="00B91A32" w:rsidRDefault="00B91A32" w:rsidP="00172186">
      <w:pPr>
        <w:rPr>
          <w:rFonts w:hint="eastAsia"/>
          <w:b/>
        </w:rPr>
      </w:pPr>
      <w:r w:rsidRPr="00B91A32">
        <w:rPr>
          <w:rFonts w:hint="eastAsia"/>
          <w:b/>
        </w:rPr>
        <w:t xml:space="preserve">   </w:t>
      </w:r>
    </w:p>
    <w:p w:rsidR="00172186" w:rsidRDefault="00172186" w:rsidP="00172186">
      <w:pPr>
        <w:rPr>
          <w:rFonts w:hint="eastAsia"/>
          <w:b/>
        </w:rPr>
      </w:pPr>
    </w:p>
    <w:p w:rsidR="00172186" w:rsidRDefault="00172186" w:rsidP="00172186">
      <w:pPr>
        <w:rPr>
          <w:rFonts w:hint="eastAsia"/>
          <w:b/>
        </w:rPr>
      </w:pPr>
    </w:p>
    <w:p w:rsidR="00172186" w:rsidRPr="00B91A32" w:rsidRDefault="00172186" w:rsidP="00172186">
      <w:pPr>
        <w:rPr>
          <w:rFonts w:hint="eastAsia"/>
          <w:b/>
        </w:rPr>
      </w:pPr>
    </w:p>
    <w:p w:rsidR="00B91A32" w:rsidRPr="00B91A32" w:rsidRDefault="00B91A32" w:rsidP="00B91A32">
      <w:pPr>
        <w:rPr>
          <w:rFonts w:hint="eastAsia"/>
          <w:b/>
        </w:rPr>
      </w:pPr>
      <w:r>
        <w:rPr>
          <w:rFonts w:hint="eastAsia"/>
          <w:b/>
        </w:rPr>
        <w:t>（</w:t>
      </w:r>
      <w:r w:rsidRPr="00B91A32">
        <w:rPr>
          <w:rFonts w:hint="eastAsia"/>
          <w:b/>
        </w:rPr>
        <w:t>三</w:t>
      </w:r>
      <w:r>
        <w:rPr>
          <w:rFonts w:hint="eastAsia"/>
          <w:b/>
        </w:rPr>
        <w:t>）</w:t>
      </w:r>
      <w:r w:rsidRPr="00B91A32">
        <w:rPr>
          <w:rFonts w:hint="eastAsia"/>
          <w:b/>
        </w:rPr>
        <w:t>：请大家默读下片，把其中的典故梳理一遍，并分析典故分别写出了作者怎样的心声呢？</w:t>
      </w:r>
      <w:r w:rsidR="00172186">
        <w:rPr>
          <w:rFonts w:hint="eastAsia"/>
          <w:b/>
        </w:rPr>
        <w:t>（</w:t>
      </w:r>
      <w:r w:rsidR="00172186">
        <w:rPr>
          <w:rFonts w:hint="eastAsia"/>
          <w:b/>
        </w:rPr>
        <w:t>B</w:t>
      </w:r>
      <w:r w:rsidR="00172186">
        <w:rPr>
          <w:rFonts w:hint="eastAsia"/>
          <w:b/>
        </w:rPr>
        <w:t>）</w:t>
      </w:r>
      <w:r w:rsidRPr="00B91A32">
        <w:rPr>
          <w:rFonts w:hint="eastAsia"/>
          <w:b/>
        </w:rPr>
        <w:t xml:space="preserve">　　</w:t>
      </w:r>
    </w:p>
    <w:p w:rsidR="00B91A32" w:rsidRDefault="00B91A32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Pr="00B91A32" w:rsidRDefault="00172186" w:rsidP="00B91A32">
      <w:pPr>
        <w:rPr>
          <w:rFonts w:hint="eastAsia"/>
          <w:b/>
        </w:rPr>
      </w:pP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小结：</w:t>
      </w:r>
      <w:r w:rsidR="00163993">
        <w:rPr>
          <w:rFonts w:hint="eastAsia"/>
          <w:b/>
        </w:rPr>
        <w:t>分析典故的作用（积累）</w:t>
      </w: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1</w:t>
      </w:r>
      <w:r w:rsidR="00172186">
        <w:rPr>
          <w:rFonts w:hint="eastAsia"/>
          <w:b/>
        </w:rPr>
        <w:t>、</w:t>
      </w:r>
      <w:r w:rsidRPr="00B91A32">
        <w:rPr>
          <w:rFonts w:hint="eastAsia"/>
          <w:b/>
        </w:rPr>
        <w:t>使得作者的感情表达更含蓄。</w:t>
      </w: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2</w:t>
      </w:r>
      <w:r w:rsidR="00172186">
        <w:rPr>
          <w:rFonts w:hint="eastAsia"/>
          <w:b/>
        </w:rPr>
        <w:t>、</w:t>
      </w:r>
      <w:r w:rsidRPr="00B91A32">
        <w:rPr>
          <w:rFonts w:hint="eastAsia"/>
          <w:b/>
        </w:rPr>
        <w:t>用委婉的语气达到讽谏的作用。</w:t>
      </w:r>
    </w:p>
    <w:p w:rsidR="00B91A32" w:rsidRPr="00B91A32" w:rsidRDefault="00B91A32" w:rsidP="00B91A32">
      <w:pPr>
        <w:rPr>
          <w:rFonts w:hint="eastAsia"/>
          <w:b/>
        </w:rPr>
      </w:pPr>
      <w:r w:rsidRPr="00B91A32">
        <w:rPr>
          <w:rFonts w:hint="eastAsia"/>
          <w:b/>
        </w:rPr>
        <w:t>3</w:t>
      </w:r>
      <w:r w:rsidR="00172186">
        <w:rPr>
          <w:rFonts w:hint="eastAsia"/>
          <w:b/>
        </w:rPr>
        <w:t>、</w:t>
      </w:r>
      <w:r w:rsidRPr="00B91A32">
        <w:rPr>
          <w:rFonts w:hint="eastAsia"/>
          <w:b/>
        </w:rPr>
        <w:t>增强词的文化内涵。</w:t>
      </w:r>
    </w:p>
    <w:p w:rsidR="00B91A32" w:rsidRDefault="00B91A32" w:rsidP="00B91A32">
      <w:pPr>
        <w:rPr>
          <w:rFonts w:hint="eastAsia"/>
          <w:b/>
        </w:rPr>
      </w:pPr>
      <w:r>
        <w:rPr>
          <w:rFonts w:hint="eastAsia"/>
          <w:b/>
        </w:rPr>
        <w:t>（</w:t>
      </w:r>
      <w:r w:rsidR="00172186">
        <w:rPr>
          <w:rFonts w:hint="eastAsia"/>
          <w:b/>
        </w:rPr>
        <w:t>四</w:t>
      </w:r>
      <w:r>
        <w:rPr>
          <w:rFonts w:hint="eastAsia"/>
          <w:b/>
        </w:rPr>
        <w:t>）</w:t>
      </w:r>
      <w:r w:rsidRPr="00B91A32">
        <w:rPr>
          <w:rFonts w:hint="eastAsia"/>
          <w:b/>
        </w:rPr>
        <w:t>：在三个典故之后，作者在词的末尾写到了</w:t>
      </w:r>
      <w:r w:rsidRPr="00B91A32">
        <w:rPr>
          <w:rFonts w:hint="eastAsia"/>
          <w:b/>
        </w:rPr>
        <w:t>"</w:t>
      </w:r>
      <w:r w:rsidRPr="00B91A32">
        <w:rPr>
          <w:rFonts w:hint="eastAsia"/>
          <w:b/>
        </w:rPr>
        <w:t>红巾翠袖</w:t>
      </w:r>
      <w:r w:rsidRPr="00B91A32">
        <w:rPr>
          <w:rFonts w:hint="eastAsia"/>
          <w:b/>
        </w:rPr>
        <w:t>"</w:t>
      </w:r>
      <w:r w:rsidR="00172186">
        <w:rPr>
          <w:rFonts w:hint="eastAsia"/>
          <w:b/>
        </w:rPr>
        <w:t>，红巾翠袖就是女子的意思。作者为什么会提到女子呢？（</w:t>
      </w:r>
      <w:r w:rsidR="00172186">
        <w:rPr>
          <w:rFonts w:hint="eastAsia"/>
          <w:b/>
        </w:rPr>
        <w:t>C</w:t>
      </w:r>
      <w:r w:rsidR="00172186">
        <w:rPr>
          <w:rFonts w:hint="eastAsia"/>
          <w:b/>
        </w:rPr>
        <w:t>）</w:t>
      </w: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Default="00172186" w:rsidP="00B91A32">
      <w:pPr>
        <w:rPr>
          <w:rFonts w:hint="eastAsia"/>
          <w:b/>
        </w:rPr>
      </w:pPr>
    </w:p>
    <w:p w:rsidR="00172186" w:rsidRPr="00B91A32" w:rsidRDefault="00172186" w:rsidP="00B91A32">
      <w:pPr>
        <w:rPr>
          <w:rFonts w:hint="eastAsia"/>
          <w:b/>
        </w:rPr>
      </w:pPr>
    </w:p>
    <w:p w:rsidR="00172186" w:rsidRPr="00172186" w:rsidRDefault="00172186" w:rsidP="00172186">
      <w:pPr>
        <w:rPr>
          <w:b/>
        </w:rPr>
      </w:pPr>
      <w:r>
        <w:rPr>
          <w:rFonts w:hint="eastAsia"/>
          <w:b/>
        </w:rPr>
        <w:t>三</w:t>
      </w:r>
      <w:r w:rsidRPr="00172186">
        <w:rPr>
          <w:rFonts w:hint="eastAsia"/>
          <w:b/>
        </w:rPr>
        <w:t>、拓展延伸</w:t>
      </w:r>
      <w:r>
        <w:rPr>
          <w:rFonts w:hint="eastAsia"/>
          <w:b/>
        </w:rPr>
        <w:t xml:space="preserve">   </w:t>
      </w:r>
      <w:r w:rsidRPr="00172186">
        <w:rPr>
          <w:rFonts w:hint="eastAsia"/>
          <w:b/>
        </w:rPr>
        <w:t>华为事件</w:t>
      </w:r>
    </w:p>
    <w:p w:rsidR="00172186" w:rsidRPr="00172186" w:rsidRDefault="00172186" w:rsidP="00172186">
      <w:pPr>
        <w:rPr>
          <w:b/>
        </w:rPr>
      </w:pPr>
      <w:r w:rsidRPr="00172186">
        <w:rPr>
          <w:rFonts w:hint="eastAsia"/>
          <w:b/>
        </w:rPr>
        <w:t>1</w:t>
      </w:r>
      <w:r w:rsidRPr="00172186">
        <w:rPr>
          <w:rFonts w:hint="eastAsia"/>
          <w:b/>
        </w:rPr>
        <w:t>、</w:t>
      </w:r>
      <w:r w:rsidRPr="00172186">
        <w:rPr>
          <w:rFonts w:hint="eastAsia"/>
          <w:b/>
        </w:rPr>
        <w:t>2018</w:t>
      </w:r>
      <w:r w:rsidRPr="00172186">
        <w:rPr>
          <w:rFonts w:hint="eastAsia"/>
          <w:b/>
        </w:rPr>
        <w:t>年</w:t>
      </w:r>
      <w:r w:rsidRPr="00172186">
        <w:rPr>
          <w:rFonts w:hint="eastAsia"/>
          <w:b/>
        </w:rPr>
        <w:t>12</w:t>
      </w:r>
      <w:r w:rsidRPr="00172186">
        <w:rPr>
          <w:rFonts w:hint="eastAsia"/>
          <w:b/>
        </w:rPr>
        <w:t>月</w:t>
      </w:r>
      <w:r w:rsidRPr="00172186">
        <w:rPr>
          <w:rFonts w:hint="eastAsia"/>
          <w:b/>
        </w:rPr>
        <w:t>11</w:t>
      </w:r>
      <w:r w:rsidRPr="00172186">
        <w:rPr>
          <w:rFonts w:hint="eastAsia"/>
          <w:b/>
        </w:rPr>
        <w:t>日下午，孟晚舟获得保释。</w:t>
      </w:r>
      <w:proofErr w:type="gramStart"/>
      <w:r w:rsidRPr="00172186">
        <w:rPr>
          <w:rFonts w:hint="eastAsia"/>
          <w:b/>
        </w:rPr>
        <w:t>她发布</w:t>
      </w:r>
      <w:proofErr w:type="gramEnd"/>
      <w:r w:rsidRPr="00172186">
        <w:rPr>
          <w:rFonts w:hint="eastAsia"/>
          <w:b/>
        </w:rPr>
        <w:t>了被捕后的第一条</w:t>
      </w:r>
      <w:r w:rsidRPr="00172186">
        <w:rPr>
          <w:rFonts w:hint="eastAsia"/>
          <w:b/>
        </w:rPr>
        <w:lastRenderedPageBreak/>
        <w:t>朋友圈：“我在温哥华，已经回到家人身边。我以华为为傲，我以祖国为傲！谢谢每一位关心我的人，孟晚舟”。并配图一双跳芭蕾舞的脚，图片文案为：伟大的背后都是苦难。</w:t>
      </w:r>
    </w:p>
    <w:p w:rsidR="00172186" w:rsidRPr="00172186" w:rsidRDefault="00172186" w:rsidP="00172186">
      <w:pPr>
        <w:rPr>
          <w:b/>
        </w:rPr>
      </w:pPr>
      <w:r w:rsidRPr="00172186">
        <w:rPr>
          <w:rFonts w:hint="eastAsia"/>
          <w:b/>
        </w:rPr>
        <w:t>2</w:t>
      </w:r>
      <w:r w:rsidRPr="00172186">
        <w:rPr>
          <w:rFonts w:hint="eastAsia"/>
          <w:b/>
        </w:rPr>
        <w:t>、</w:t>
      </w:r>
      <w:r w:rsidRPr="00172186">
        <w:rPr>
          <w:rFonts w:hint="eastAsia"/>
          <w:b/>
        </w:rPr>
        <w:t>5</w:t>
      </w:r>
      <w:r w:rsidRPr="00172186">
        <w:rPr>
          <w:rFonts w:hint="eastAsia"/>
          <w:b/>
        </w:rPr>
        <w:t>月</w:t>
      </w:r>
      <w:r w:rsidRPr="00172186">
        <w:rPr>
          <w:rFonts w:hint="eastAsia"/>
          <w:b/>
        </w:rPr>
        <w:t>16</w:t>
      </w:r>
      <w:r w:rsidRPr="00172186">
        <w:rPr>
          <w:rFonts w:hint="eastAsia"/>
          <w:b/>
        </w:rPr>
        <w:t>日，美国商务部工业与安全局（</w:t>
      </w:r>
      <w:r w:rsidRPr="00172186">
        <w:rPr>
          <w:rFonts w:hint="eastAsia"/>
          <w:b/>
        </w:rPr>
        <w:t>BIS</w:t>
      </w:r>
      <w:r w:rsidRPr="00172186">
        <w:rPr>
          <w:rFonts w:hint="eastAsia"/>
          <w:b/>
        </w:rPr>
        <w:t>）将华为列入“实体清单”。这意味着华为可能遭遇的麻烦是，未来没有美国政府的许可，所有美国企业将不能再给华为供货。</w:t>
      </w:r>
    </w:p>
    <w:p w:rsidR="00172186" w:rsidRPr="00172186" w:rsidRDefault="00172186" w:rsidP="00172186">
      <w:pPr>
        <w:rPr>
          <w:b/>
        </w:rPr>
      </w:pPr>
      <w:r w:rsidRPr="00172186">
        <w:rPr>
          <w:rFonts w:hint="eastAsia"/>
          <w:b/>
        </w:rPr>
        <w:t>5</w:t>
      </w:r>
      <w:r w:rsidRPr="00172186">
        <w:rPr>
          <w:rFonts w:hint="eastAsia"/>
          <w:b/>
        </w:rPr>
        <w:t>月</w:t>
      </w:r>
      <w:r w:rsidRPr="00172186">
        <w:rPr>
          <w:rFonts w:hint="eastAsia"/>
          <w:b/>
        </w:rPr>
        <w:t>17</w:t>
      </w:r>
      <w:r w:rsidRPr="00172186">
        <w:rPr>
          <w:rFonts w:hint="eastAsia"/>
          <w:b/>
        </w:rPr>
        <w:t>日凌晨，华为半导体</w:t>
      </w:r>
      <w:proofErr w:type="gramStart"/>
      <w:r w:rsidRPr="00172186">
        <w:rPr>
          <w:rFonts w:hint="eastAsia"/>
          <w:b/>
        </w:rPr>
        <w:t>公司海思总裁</w:t>
      </w:r>
      <w:proofErr w:type="gramEnd"/>
      <w:r w:rsidRPr="00172186">
        <w:rPr>
          <w:rFonts w:hint="eastAsia"/>
          <w:b/>
        </w:rPr>
        <w:t>何庭波，也发表了一封内部信。他在文中写道，多年前，华为就曾做出了极限生存的假设。为此，华</w:t>
      </w:r>
      <w:proofErr w:type="gramStart"/>
      <w:r w:rsidRPr="00172186">
        <w:rPr>
          <w:rFonts w:hint="eastAsia"/>
          <w:b/>
        </w:rPr>
        <w:t>为海思为</w:t>
      </w:r>
      <w:proofErr w:type="gramEnd"/>
      <w:r w:rsidRPr="00172186">
        <w:rPr>
          <w:rFonts w:hint="eastAsia"/>
          <w:b/>
        </w:rPr>
        <w:t>公司的生存打造了无数“备胎”芯片。在这种极端情况下，这些芯片将在一夜之间全部转“正”，挽狂澜于既倒。</w:t>
      </w:r>
    </w:p>
    <w:p w:rsidR="00172186" w:rsidRPr="00172186" w:rsidRDefault="00172186" w:rsidP="00172186">
      <w:pPr>
        <w:rPr>
          <w:b/>
        </w:rPr>
      </w:pPr>
      <w:r w:rsidRPr="00172186">
        <w:rPr>
          <w:rFonts w:hint="eastAsia"/>
          <w:b/>
        </w:rPr>
        <w:t>3</w:t>
      </w:r>
      <w:r w:rsidRPr="00172186">
        <w:rPr>
          <w:rFonts w:hint="eastAsia"/>
          <w:b/>
        </w:rPr>
        <w:t>、贸易战开打，华为被推到风口浪尖，此时，作为华为家属，我要写点什么，似乎</w:t>
      </w:r>
      <w:proofErr w:type="gramStart"/>
      <w:r w:rsidRPr="00172186">
        <w:rPr>
          <w:rFonts w:hint="eastAsia"/>
          <w:b/>
        </w:rPr>
        <w:t>有蹭热点</w:t>
      </w:r>
      <w:proofErr w:type="gramEnd"/>
      <w:r w:rsidRPr="00172186">
        <w:rPr>
          <w:rFonts w:hint="eastAsia"/>
          <w:b/>
        </w:rPr>
        <w:t>的嫌疑。但是，当</w:t>
      </w:r>
      <w:proofErr w:type="gramStart"/>
      <w:r w:rsidRPr="00172186">
        <w:rPr>
          <w:rFonts w:hint="eastAsia"/>
          <w:b/>
        </w:rPr>
        <w:t>昨夜和</w:t>
      </w:r>
      <w:proofErr w:type="gramEnd"/>
      <w:r w:rsidRPr="00172186">
        <w:rPr>
          <w:rFonts w:hint="eastAsia"/>
          <w:b/>
        </w:rPr>
        <w:t>远在深圳的倪先生打电话，我问他何时会返沪，他说：“现在是战时状态，吾辈有责，归期无望。”</w:t>
      </w:r>
    </w:p>
    <w:p w:rsidR="00172186" w:rsidRPr="00172186" w:rsidRDefault="00172186" w:rsidP="00172186">
      <w:pPr>
        <w:rPr>
          <w:b/>
        </w:rPr>
      </w:pPr>
      <w:r w:rsidRPr="00172186">
        <w:rPr>
          <w:rFonts w:hint="eastAsia"/>
          <w:b/>
        </w:rPr>
        <w:t xml:space="preserve">                                 </w:t>
      </w:r>
      <w:r w:rsidRPr="00172186">
        <w:rPr>
          <w:rFonts w:hint="eastAsia"/>
          <w:b/>
        </w:rPr>
        <w:t>——《作为华为家属，我想说的话》</w:t>
      </w:r>
    </w:p>
    <w:p w:rsidR="00172186" w:rsidRPr="00172186" w:rsidRDefault="00172186" w:rsidP="00172186">
      <w:pPr>
        <w:rPr>
          <w:b/>
        </w:rPr>
      </w:pPr>
      <w:r w:rsidRPr="00172186">
        <w:rPr>
          <w:rFonts w:hint="eastAsia"/>
          <w:b/>
        </w:rPr>
        <w:t>总结：一寸山河一寸血。从华为事件可以看出，西方亡我中华之心不死。我们现在没有生活在和平年代，我们只是生活在和平的中国。家国情怀一刻也不能缺席。</w:t>
      </w:r>
    </w:p>
    <w:p w:rsidR="00B91A32" w:rsidRPr="00172186" w:rsidRDefault="00B91A32" w:rsidP="00B91A32">
      <w:pPr>
        <w:rPr>
          <w:b/>
        </w:rPr>
      </w:pPr>
    </w:p>
    <w:p w:rsidR="00B91A32" w:rsidRPr="00B91A32" w:rsidRDefault="00B91A32" w:rsidP="00B91A32">
      <w:pPr>
        <w:rPr>
          <w:b/>
        </w:rPr>
      </w:pPr>
    </w:p>
    <w:p w:rsidR="00B91A32" w:rsidRDefault="00B91A32" w:rsidP="00B91A32">
      <w:pPr>
        <w:rPr>
          <w:rFonts w:hint="eastAsia"/>
          <w:b/>
        </w:rPr>
      </w:pPr>
    </w:p>
    <w:p w:rsidR="00172186" w:rsidRDefault="00172186" w:rsidP="00172186">
      <w:pPr>
        <w:ind w:firstLineChars="300" w:firstLine="632"/>
        <w:rPr>
          <w:rFonts w:hint="eastAsia"/>
          <w:b/>
        </w:rPr>
      </w:pPr>
      <w:r w:rsidRPr="00172186">
        <w:rPr>
          <w:rFonts w:hint="eastAsia"/>
          <w:b/>
        </w:rPr>
        <w:drawing>
          <wp:anchor distT="0" distB="0" distL="114300" distR="114300" simplePos="0" relativeHeight="251665408" behindDoc="0" locked="0" layoutInCell="1" allowOverlap="1" wp14:anchorId="0DCC55D2" wp14:editId="7305183A">
            <wp:simplePos x="0" y="0"/>
            <wp:positionH relativeFrom="page">
              <wp:posOffset>11836400</wp:posOffset>
            </wp:positionH>
            <wp:positionV relativeFrom="topMargin">
              <wp:posOffset>10299700</wp:posOffset>
            </wp:positionV>
            <wp:extent cx="419100" cy="26670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98658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172186">
        <w:rPr>
          <w:rFonts w:hint="eastAsia"/>
          <w:b/>
        </w:rPr>
        <w:t>《水龙吟·登建康赏心亭》学案</w:t>
      </w:r>
      <w:proofErr w:type="gramEnd"/>
      <w:r w:rsidRPr="00172186">
        <w:rPr>
          <w:rFonts w:hint="eastAsia"/>
          <w:b/>
        </w:rPr>
        <w:drawing>
          <wp:anchor distT="0" distB="0" distL="114300" distR="114300" simplePos="0" relativeHeight="251666432" behindDoc="0" locked="0" layoutInCell="1" allowOverlap="1" wp14:anchorId="257F5917" wp14:editId="2189901D">
            <wp:simplePos x="0" y="0"/>
            <wp:positionH relativeFrom="page">
              <wp:posOffset>11099800</wp:posOffset>
            </wp:positionH>
            <wp:positionV relativeFrom="page">
              <wp:posOffset>11391900</wp:posOffset>
            </wp:positionV>
            <wp:extent cx="342900" cy="3683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</w:rPr>
        <w:t>答案</w:t>
      </w:r>
    </w:p>
    <w:p w:rsidR="00172186" w:rsidRPr="00172186" w:rsidRDefault="00172186" w:rsidP="00172186">
      <w:pPr>
        <w:rPr>
          <w:b/>
        </w:rPr>
      </w:pPr>
      <w:r>
        <w:rPr>
          <w:rFonts w:hint="eastAsia"/>
          <w:b/>
        </w:rPr>
        <w:t>一、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1</w:t>
      </w:r>
      <w:r w:rsidRPr="00172186">
        <w:rPr>
          <w:rFonts w:hint="eastAsia"/>
          <w:b/>
        </w:rPr>
        <w:t>）字音：了（</w:t>
      </w:r>
      <w:r w:rsidRPr="00172186">
        <w:rPr>
          <w:rFonts w:hint="eastAsia"/>
          <w:b/>
        </w:rPr>
        <w:t>li</w:t>
      </w:r>
      <w:r w:rsidRPr="00172186">
        <w:rPr>
          <w:rFonts w:hint="eastAsia"/>
          <w:b/>
        </w:rPr>
        <w:t>ǎ</w:t>
      </w:r>
      <w:r w:rsidRPr="00172186">
        <w:rPr>
          <w:rFonts w:hint="eastAsia"/>
          <w:b/>
        </w:rPr>
        <w:t>o</w:t>
      </w:r>
      <w:r w:rsidRPr="00172186">
        <w:rPr>
          <w:rFonts w:hint="eastAsia"/>
          <w:b/>
        </w:rPr>
        <w:t>）</w:t>
      </w:r>
      <w:r w:rsidRPr="00172186">
        <w:rPr>
          <w:rFonts w:hint="eastAsia"/>
          <w:b/>
        </w:rPr>
        <w:t xml:space="preserve"> </w:t>
      </w:r>
      <w:proofErr w:type="gramStart"/>
      <w:r w:rsidRPr="00172186">
        <w:rPr>
          <w:rFonts w:hint="eastAsia"/>
          <w:b/>
        </w:rPr>
        <w:t>倩</w:t>
      </w:r>
      <w:proofErr w:type="gramEnd"/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q</w:t>
      </w:r>
      <w:r w:rsidRPr="00172186">
        <w:rPr>
          <w:rFonts w:hint="eastAsia"/>
          <w:b/>
        </w:rPr>
        <w:t>ì</w:t>
      </w:r>
      <w:proofErr w:type="spellStart"/>
      <w:r w:rsidRPr="00172186">
        <w:rPr>
          <w:rFonts w:hint="eastAsia"/>
          <w:b/>
        </w:rPr>
        <w:t>ng</w:t>
      </w:r>
      <w:proofErr w:type="spellEnd"/>
      <w:r w:rsidRPr="00172186">
        <w:rPr>
          <w:rFonts w:hint="eastAsia"/>
          <w:b/>
        </w:rPr>
        <w:t>）</w:t>
      </w:r>
    </w:p>
    <w:p w:rsidR="00172186" w:rsidRPr="00172186" w:rsidRDefault="00172186" w:rsidP="00B91A32">
      <w:pPr>
        <w:rPr>
          <w:rFonts w:hint="eastAsia"/>
          <w:b/>
        </w:rPr>
      </w:pP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2</w:t>
      </w:r>
      <w:r w:rsidRPr="00172186">
        <w:rPr>
          <w:rFonts w:hint="eastAsia"/>
          <w:b/>
        </w:rPr>
        <w:t>）武将形象。从“把吴钩看了，栏杆拍遍”等句子从可以看出来。</w:t>
      </w:r>
    </w:p>
    <w:p w:rsidR="00172186" w:rsidRDefault="00172186" w:rsidP="00B91A32">
      <w:pPr>
        <w:rPr>
          <w:rFonts w:hint="eastAsia"/>
          <w:b/>
        </w:rPr>
      </w:pPr>
      <w:r>
        <w:rPr>
          <w:rFonts w:hint="eastAsia"/>
          <w:b/>
        </w:rPr>
        <w:t>二、</w:t>
      </w:r>
    </w:p>
    <w:p w:rsidR="00172186" w:rsidRPr="00172186" w:rsidRDefault="00172186" w:rsidP="00172186">
      <w:pPr>
        <w:rPr>
          <w:rFonts w:hint="eastAsia"/>
          <w:b/>
        </w:rPr>
      </w:pPr>
      <w:r>
        <w:rPr>
          <w:rFonts w:hint="eastAsia"/>
          <w:b/>
        </w:rPr>
        <w:t>（一）</w:t>
      </w:r>
      <w:r w:rsidRPr="00172186">
        <w:rPr>
          <w:rFonts w:hint="eastAsia"/>
          <w:b/>
        </w:rPr>
        <w:t>——</w:t>
      </w:r>
      <w:r w:rsidRPr="00172186">
        <w:rPr>
          <w:rFonts w:hint="eastAsia"/>
          <w:b/>
        </w:rPr>
        <w:t xml:space="preserve"> </w:t>
      </w:r>
      <w:r w:rsidRPr="00172186">
        <w:rPr>
          <w:rFonts w:hint="eastAsia"/>
          <w:b/>
        </w:rPr>
        <w:t>借景抒情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</w:t>
      </w:r>
      <w:r w:rsidRPr="00172186">
        <w:rPr>
          <w:rFonts w:hint="eastAsia"/>
          <w:b/>
        </w:rPr>
        <w:t>——</w:t>
      </w:r>
      <w:r w:rsidRPr="00172186">
        <w:rPr>
          <w:rFonts w:hint="eastAsia"/>
          <w:b/>
        </w:rPr>
        <w:t xml:space="preserve"> </w:t>
      </w:r>
      <w:r w:rsidRPr="00172186">
        <w:rPr>
          <w:rFonts w:hint="eastAsia"/>
          <w:b/>
        </w:rPr>
        <w:t>江水、山景、落日、断鸿、游子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lastRenderedPageBreak/>
        <w:t xml:space="preserve">   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1</w:t>
      </w:r>
      <w:r w:rsidRPr="00172186">
        <w:rPr>
          <w:rFonts w:hint="eastAsia"/>
          <w:b/>
        </w:rPr>
        <w:t>）由水写到山，由无情之景写到有情之景，“楚天千里清秋，水随天去秋无际”是词人在赏心亭上看到的江景，水天一色的辽远和</w:t>
      </w:r>
      <w:proofErr w:type="gramStart"/>
      <w:r w:rsidRPr="00172186">
        <w:rPr>
          <w:rFonts w:hint="eastAsia"/>
          <w:b/>
        </w:rPr>
        <w:t>如簪似髻</w:t>
      </w:r>
      <w:proofErr w:type="gramEnd"/>
      <w:r w:rsidRPr="00172186">
        <w:rPr>
          <w:rFonts w:hint="eastAsia"/>
          <w:b/>
        </w:rPr>
        <w:t>的山影便牵动了他久蓄的愁苦。写得气象阔大，笔力遒劲。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  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2</w:t>
      </w:r>
      <w:r w:rsidRPr="00172186">
        <w:rPr>
          <w:rFonts w:hint="eastAsia"/>
          <w:b/>
        </w:rPr>
        <w:t>）人心中有愁有恨，所见之远山也似乎在“献愁供恨”，这是移情及物的手法。那么诗人愁恨为何，又因何而至？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>北望是江淮前线，效力无由；再远即中原旧疆，收复无日。南望则山河虽好，无奈仅存半壁；朝廷主和，壮士不得其位，即思进取，也限于国力。以上种种，是恨之深者，愁之大者。诗人借远山之献供，尽情抒发内心担负。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  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3</w:t>
      </w:r>
      <w:r w:rsidRPr="00172186">
        <w:rPr>
          <w:rFonts w:hint="eastAsia"/>
          <w:b/>
        </w:rPr>
        <w:t>）“落日”本是自然景物，辛弃疾用“落日”二字，含有比喻南宋国势衰颓的意思，</w:t>
      </w:r>
      <w:proofErr w:type="gramStart"/>
      <w:r w:rsidRPr="00172186">
        <w:rPr>
          <w:rFonts w:hint="eastAsia"/>
          <w:b/>
        </w:rPr>
        <w:t>亦表达</w:t>
      </w:r>
      <w:proofErr w:type="gramEnd"/>
      <w:r w:rsidRPr="00172186">
        <w:rPr>
          <w:rFonts w:hint="eastAsia"/>
          <w:b/>
        </w:rPr>
        <w:t>了作者的愁苦心情；“断鸿”是失群的孤雁，比喻自己飘零的身世和孤寂的心情。万种</w:t>
      </w:r>
      <w:proofErr w:type="gramStart"/>
      <w:r w:rsidRPr="00172186">
        <w:rPr>
          <w:rFonts w:hint="eastAsia"/>
          <w:b/>
        </w:rPr>
        <w:t>愁苦都</w:t>
      </w:r>
      <w:proofErr w:type="gramEnd"/>
      <w:r w:rsidRPr="00172186">
        <w:rPr>
          <w:rFonts w:hint="eastAsia"/>
          <w:b/>
        </w:rPr>
        <w:t>映衬在落日余晖的夕照里，</w:t>
      </w:r>
      <w:proofErr w:type="gramStart"/>
      <w:r w:rsidRPr="00172186">
        <w:rPr>
          <w:rFonts w:hint="eastAsia"/>
          <w:b/>
        </w:rPr>
        <w:t>应合着</w:t>
      </w:r>
      <w:proofErr w:type="gramEnd"/>
      <w:r w:rsidRPr="00172186">
        <w:rPr>
          <w:rFonts w:hint="eastAsia"/>
          <w:b/>
        </w:rPr>
        <w:t>离群孤雁的哀鸣，使得飘无定所的辛弃疾，此刻感到了从未有过的凄清和冷寂。</w:t>
      </w:r>
    </w:p>
    <w:p w:rsid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  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4</w:t>
      </w:r>
      <w:r w:rsidRPr="00172186">
        <w:rPr>
          <w:rFonts w:hint="eastAsia"/>
          <w:b/>
        </w:rPr>
        <w:t>）“游子”指代自己。辛弃疾</w:t>
      </w:r>
      <w:proofErr w:type="gramStart"/>
      <w:r w:rsidRPr="00172186">
        <w:rPr>
          <w:rFonts w:hint="eastAsia"/>
          <w:b/>
        </w:rPr>
        <w:t>渡江淮归南宋</w:t>
      </w:r>
      <w:proofErr w:type="gramEnd"/>
      <w:r w:rsidRPr="00172186">
        <w:rPr>
          <w:rFonts w:hint="eastAsia"/>
          <w:b/>
        </w:rPr>
        <w:t>，原是以</w:t>
      </w:r>
      <w:proofErr w:type="gramStart"/>
      <w:r w:rsidRPr="00172186">
        <w:rPr>
          <w:rFonts w:hint="eastAsia"/>
          <w:b/>
        </w:rPr>
        <w:t>宋朝为</w:t>
      </w:r>
      <w:proofErr w:type="gramEnd"/>
      <w:r w:rsidRPr="00172186">
        <w:rPr>
          <w:rFonts w:hint="eastAsia"/>
          <w:b/>
        </w:rPr>
        <w:t>自己的故国，以江南为自己的家乡的。可是南宋统治集团不把辛弃疾看作自己人，对他一直采取猜忌排挤的态度；致使辛弃疾觉得他在江南真的成了游子了，内心酸楚可想而知了。</w:t>
      </w:r>
    </w:p>
    <w:p w:rsidR="00172186" w:rsidRPr="00172186" w:rsidRDefault="00172186" w:rsidP="00172186">
      <w:pPr>
        <w:rPr>
          <w:rFonts w:hint="eastAsia"/>
          <w:b/>
        </w:rPr>
      </w:pPr>
      <w:r>
        <w:rPr>
          <w:rFonts w:hint="eastAsia"/>
          <w:b/>
        </w:rPr>
        <w:t>（二）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1</w:t>
      </w:r>
      <w:r w:rsidRPr="00172186">
        <w:rPr>
          <w:rFonts w:hint="eastAsia"/>
          <w:b/>
        </w:rPr>
        <w:t>）看、拍、会、登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</w:t>
      </w:r>
      <w:r w:rsidRPr="00172186">
        <w:rPr>
          <w:rFonts w:hint="eastAsia"/>
          <w:b/>
        </w:rPr>
        <w:t>（</w:t>
      </w:r>
      <w:r w:rsidRPr="00172186">
        <w:rPr>
          <w:rFonts w:hint="eastAsia"/>
          <w:b/>
        </w:rPr>
        <w:t>2</w:t>
      </w:r>
      <w:r w:rsidRPr="00172186">
        <w:rPr>
          <w:rFonts w:hint="eastAsia"/>
          <w:b/>
        </w:rPr>
        <w:t>）“吴钩”本是战场上杀敌的锐利武器，但现在却闲置身旁，无处用武，这就把作者虽有沙场立功的雄心壮志，却是英雄无用武之地的苦闷也烘托出来了。</w:t>
      </w: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   </w:t>
      </w:r>
      <w:r w:rsidRPr="00172186">
        <w:rPr>
          <w:rFonts w:hint="eastAsia"/>
          <w:b/>
        </w:rPr>
        <w:t>“栏杆拍遍”是表示胸中那说不出来的抑郁苦闷之气，借拍打栏杆来发泄的意思，用在这里，就把作者雄心壮志无处施展的急切悲愤的情态宛然显现在读者面前。</w:t>
      </w:r>
    </w:p>
    <w:p w:rsidR="00172186" w:rsidRDefault="00172186" w:rsidP="00172186">
      <w:pPr>
        <w:ind w:firstLine="420"/>
        <w:rPr>
          <w:rFonts w:hint="eastAsia"/>
          <w:b/>
        </w:rPr>
      </w:pPr>
      <w:r w:rsidRPr="00172186">
        <w:rPr>
          <w:rFonts w:hint="eastAsia"/>
          <w:b/>
        </w:rPr>
        <w:t>“无人会、登临意”感叹自己空有恢复中原的抱负，而南宋统治集团</w:t>
      </w:r>
      <w:r w:rsidRPr="00172186">
        <w:rPr>
          <w:rFonts w:hint="eastAsia"/>
          <w:b/>
        </w:rPr>
        <w:lastRenderedPageBreak/>
        <w:t>中没有人是他的知己。他太希望有人来帮助他解除心头的郁结，然而却没有谁能给与他慰藉。</w:t>
      </w:r>
    </w:p>
    <w:p w:rsidR="00172186" w:rsidRPr="00172186" w:rsidRDefault="00172186" w:rsidP="00172186">
      <w:pPr>
        <w:rPr>
          <w:rFonts w:hint="eastAsia"/>
          <w:b/>
        </w:rPr>
      </w:pPr>
      <w:r>
        <w:rPr>
          <w:rFonts w:hint="eastAsia"/>
          <w:b/>
        </w:rPr>
        <w:t>（三）</w:t>
      </w:r>
      <w:r w:rsidRPr="00172186">
        <w:rPr>
          <w:rFonts w:hint="eastAsia"/>
          <w:b/>
        </w:rPr>
        <w:t>1</w:t>
      </w:r>
      <w:r w:rsidRPr="00172186">
        <w:rPr>
          <w:rFonts w:hint="eastAsia"/>
          <w:b/>
        </w:rPr>
        <w:t>、游子季鹰思乡的故事，表达了作者渴望归乡的心声及收复北方河山的心愿。</w:t>
      </w:r>
    </w:p>
    <w:p w:rsidR="00172186" w:rsidRPr="00172186" w:rsidRDefault="00172186" w:rsidP="00172186">
      <w:pPr>
        <w:ind w:firstLine="420"/>
        <w:rPr>
          <w:rFonts w:hint="eastAsia"/>
          <w:b/>
        </w:rPr>
      </w:pPr>
      <w:r w:rsidRPr="00172186">
        <w:rPr>
          <w:rFonts w:hint="eastAsia"/>
          <w:b/>
        </w:rPr>
        <w:t>2</w:t>
      </w:r>
      <w:r w:rsidRPr="00172186">
        <w:rPr>
          <w:rFonts w:hint="eastAsia"/>
          <w:b/>
        </w:rPr>
        <w:t>、刘备讽刺</w:t>
      </w:r>
      <w:proofErr w:type="gramStart"/>
      <w:r w:rsidRPr="00172186">
        <w:rPr>
          <w:rFonts w:hint="eastAsia"/>
          <w:b/>
        </w:rPr>
        <w:t>许祀心</w:t>
      </w:r>
      <w:proofErr w:type="gramEnd"/>
      <w:r w:rsidRPr="00172186">
        <w:rPr>
          <w:rFonts w:hint="eastAsia"/>
          <w:b/>
        </w:rPr>
        <w:t>无报国之志的故事，表面是</w:t>
      </w:r>
      <w:proofErr w:type="gramStart"/>
      <w:r w:rsidRPr="00172186">
        <w:rPr>
          <w:rFonts w:hint="eastAsia"/>
          <w:b/>
        </w:rPr>
        <w:t>借许祀自嘲</w:t>
      </w:r>
      <w:proofErr w:type="gramEnd"/>
      <w:r w:rsidRPr="00172186">
        <w:rPr>
          <w:rFonts w:hint="eastAsia"/>
          <w:b/>
        </w:rPr>
        <w:t>自己没能尽力说服统治者收复北方，实则是在嘲讽统治者如许</w:t>
      </w:r>
      <w:proofErr w:type="gramStart"/>
      <w:r w:rsidRPr="00172186">
        <w:rPr>
          <w:rFonts w:hint="eastAsia"/>
          <w:b/>
        </w:rPr>
        <w:t>祀</w:t>
      </w:r>
      <w:proofErr w:type="gramEnd"/>
      <w:r w:rsidRPr="00172186">
        <w:rPr>
          <w:rFonts w:hint="eastAsia"/>
          <w:b/>
        </w:rPr>
        <w:t>一般不知心忧国家命运，表明了自己抗金复国的决心。</w:t>
      </w:r>
    </w:p>
    <w:p w:rsidR="00172186" w:rsidRDefault="00172186" w:rsidP="00172186">
      <w:pPr>
        <w:ind w:firstLine="420"/>
        <w:rPr>
          <w:rFonts w:hint="eastAsia"/>
          <w:b/>
        </w:rPr>
      </w:pPr>
      <w:r w:rsidRPr="00172186">
        <w:rPr>
          <w:rFonts w:hint="eastAsia"/>
          <w:b/>
        </w:rPr>
        <w:t>3</w:t>
      </w:r>
      <w:r w:rsidRPr="00172186">
        <w:rPr>
          <w:rFonts w:hint="eastAsia"/>
          <w:b/>
        </w:rPr>
        <w:t>、</w:t>
      </w:r>
      <w:proofErr w:type="gramStart"/>
      <w:r w:rsidRPr="00172186">
        <w:rPr>
          <w:rFonts w:hint="eastAsia"/>
          <w:b/>
        </w:rPr>
        <w:t>桓</w:t>
      </w:r>
      <w:proofErr w:type="gramEnd"/>
      <w:r w:rsidRPr="00172186">
        <w:rPr>
          <w:rFonts w:hint="eastAsia"/>
          <w:b/>
        </w:rPr>
        <w:t>温感叹流年飞逝年华苍老的故事，抒发了自己不能为抗击敌人，收复失地而效力，徒然虚度时光的感慨。</w:t>
      </w:r>
    </w:p>
    <w:p w:rsidR="00172186" w:rsidRPr="00172186" w:rsidRDefault="00172186" w:rsidP="00163993">
      <w:pPr>
        <w:rPr>
          <w:rFonts w:hint="eastAsia"/>
          <w:b/>
        </w:rPr>
      </w:pPr>
      <w:r>
        <w:rPr>
          <w:rFonts w:hint="eastAsia"/>
          <w:b/>
        </w:rPr>
        <w:t>（四）</w:t>
      </w:r>
      <w:r w:rsidRPr="00172186">
        <w:rPr>
          <w:rFonts w:hint="eastAsia"/>
          <w:b/>
        </w:rPr>
        <w:t>从词的感情基调来看，整首词以沉郁为主，特别是运用了典故，使得感情更为内</w:t>
      </w:r>
      <w:proofErr w:type="gramStart"/>
      <w:r w:rsidRPr="00172186">
        <w:rPr>
          <w:rFonts w:hint="eastAsia"/>
          <w:b/>
        </w:rPr>
        <w:t>敛</w:t>
      </w:r>
      <w:proofErr w:type="gramEnd"/>
      <w:r w:rsidRPr="00172186">
        <w:rPr>
          <w:rFonts w:hint="eastAsia"/>
          <w:b/>
        </w:rPr>
        <w:t>含蓄，甚至有了那么些压抑。而提到女子，特别是用了红、</w:t>
      </w:r>
      <w:proofErr w:type="gramStart"/>
      <w:r w:rsidRPr="00172186">
        <w:rPr>
          <w:rFonts w:hint="eastAsia"/>
          <w:b/>
        </w:rPr>
        <w:t>翠这两个</w:t>
      </w:r>
      <w:proofErr w:type="gramEnd"/>
      <w:r w:rsidRPr="00172186">
        <w:rPr>
          <w:rFonts w:hint="eastAsia"/>
          <w:b/>
        </w:rPr>
        <w:t>比较表明颜色比较鲜艳的词，则能词的整个感情基调稍微带动起来一点。虽然也只是擦去英雄泪，似乎还是很沉重，但到底有了寻常人间的气息。所谓英雄气短，儿女情长，辛弃疾在到位地表达了自己的寂寞之心的同时，也表达自己渴望寻常儿女感情的隐秘愿望，使词看上去更有鲜活的气息，显得不那么死气沉沉了。</w:t>
      </w:r>
    </w:p>
    <w:p w:rsidR="00172186" w:rsidRPr="00172186" w:rsidRDefault="00172186" w:rsidP="00172186">
      <w:pPr>
        <w:ind w:firstLine="420"/>
        <w:rPr>
          <w:rFonts w:hint="eastAsia"/>
          <w:b/>
        </w:rPr>
      </w:pPr>
    </w:p>
    <w:p w:rsidR="00172186" w:rsidRPr="00172186" w:rsidRDefault="00172186" w:rsidP="00172186">
      <w:pPr>
        <w:rPr>
          <w:rFonts w:hint="eastAsia"/>
          <w:b/>
        </w:rPr>
      </w:pPr>
      <w:r w:rsidRPr="00172186">
        <w:rPr>
          <w:rFonts w:hint="eastAsia"/>
          <w:b/>
        </w:rPr>
        <w:t xml:space="preserve">     </w:t>
      </w:r>
    </w:p>
    <w:p w:rsidR="00172186" w:rsidRPr="00172186" w:rsidRDefault="00172186" w:rsidP="00B91A32">
      <w:pPr>
        <w:rPr>
          <w:rFonts w:hint="eastAsia"/>
          <w:b/>
        </w:rPr>
      </w:pPr>
    </w:p>
    <w:p w:rsidR="00B91A32" w:rsidRPr="00B91A32" w:rsidRDefault="00B91A32" w:rsidP="00172186">
      <w:pPr>
        <w:rPr>
          <w:b/>
        </w:rPr>
      </w:pPr>
    </w:p>
    <w:p w:rsidR="002A3624" w:rsidRPr="00B91A32" w:rsidRDefault="0028728C"/>
    <w:sectPr w:rsidR="002A3624" w:rsidRPr="00B91A32" w:rsidSect="00B91A32">
      <w:pgSz w:w="16838" w:h="11906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28C" w:rsidRDefault="0028728C" w:rsidP="00B91A32">
      <w:r>
        <w:separator/>
      </w:r>
    </w:p>
  </w:endnote>
  <w:endnote w:type="continuationSeparator" w:id="0">
    <w:p w:rsidR="0028728C" w:rsidRDefault="0028728C" w:rsidP="00B9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28C" w:rsidRDefault="0028728C" w:rsidP="00B91A32">
      <w:r>
        <w:separator/>
      </w:r>
    </w:p>
  </w:footnote>
  <w:footnote w:type="continuationSeparator" w:id="0">
    <w:p w:rsidR="0028728C" w:rsidRDefault="0028728C" w:rsidP="00B91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F5942"/>
    <w:multiLevelType w:val="hybridMultilevel"/>
    <w:tmpl w:val="665A0ECE"/>
    <w:lvl w:ilvl="0" w:tplc="0AB4048A">
      <w:start w:val="3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60297C"/>
    <w:multiLevelType w:val="hybridMultilevel"/>
    <w:tmpl w:val="A09AD916"/>
    <w:lvl w:ilvl="0" w:tplc="374A5B1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FA60FF7C" w:tentative="1">
      <w:start w:val="1"/>
      <w:numFmt w:val="lowerLetter"/>
      <w:lvlText w:val="%2)"/>
      <w:lvlJc w:val="left"/>
      <w:pPr>
        <w:ind w:left="840" w:hanging="420"/>
      </w:pPr>
    </w:lvl>
    <w:lvl w:ilvl="2" w:tplc="C526FC28" w:tentative="1">
      <w:start w:val="1"/>
      <w:numFmt w:val="lowerRoman"/>
      <w:lvlText w:val="%3."/>
      <w:lvlJc w:val="right"/>
      <w:pPr>
        <w:ind w:left="1260" w:hanging="420"/>
      </w:pPr>
    </w:lvl>
    <w:lvl w:ilvl="3" w:tplc="5846F6BA" w:tentative="1">
      <w:start w:val="1"/>
      <w:numFmt w:val="decimal"/>
      <w:lvlText w:val="%4."/>
      <w:lvlJc w:val="left"/>
      <w:pPr>
        <w:ind w:left="1680" w:hanging="420"/>
      </w:pPr>
    </w:lvl>
    <w:lvl w:ilvl="4" w:tplc="E508022C" w:tentative="1">
      <w:start w:val="1"/>
      <w:numFmt w:val="lowerLetter"/>
      <w:lvlText w:val="%5)"/>
      <w:lvlJc w:val="left"/>
      <w:pPr>
        <w:ind w:left="2100" w:hanging="420"/>
      </w:pPr>
    </w:lvl>
    <w:lvl w:ilvl="5" w:tplc="BE067EA8" w:tentative="1">
      <w:start w:val="1"/>
      <w:numFmt w:val="lowerRoman"/>
      <w:lvlText w:val="%6."/>
      <w:lvlJc w:val="right"/>
      <w:pPr>
        <w:ind w:left="2520" w:hanging="420"/>
      </w:pPr>
    </w:lvl>
    <w:lvl w:ilvl="6" w:tplc="8A08D2AC" w:tentative="1">
      <w:start w:val="1"/>
      <w:numFmt w:val="decimal"/>
      <w:lvlText w:val="%7."/>
      <w:lvlJc w:val="left"/>
      <w:pPr>
        <w:ind w:left="2940" w:hanging="420"/>
      </w:pPr>
    </w:lvl>
    <w:lvl w:ilvl="7" w:tplc="9B6AAC9C" w:tentative="1">
      <w:start w:val="1"/>
      <w:numFmt w:val="lowerLetter"/>
      <w:lvlText w:val="%8)"/>
      <w:lvlJc w:val="left"/>
      <w:pPr>
        <w:ind w:left="3360" w:hanging="420"/>
      </w:pPr>
    </w:lvl>
    <w:lvl w:ilvl="8" w:tplc="8BDC184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2548AE"/>
    <w:multiLevelType w:val="hybridMultilevel"/>
    <w:tmpl w:val="5E1CBFBE"/>
    <w:lvl w:ilvl="0" w:tplc="832C98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CD0DAA"/>
    <w:multiLevelType w:val="hybridMultilevel"/>
    <w:tmpl w:val="16482784"/>
    <w:lvl w:ilvl="0" w:tplc="A5E83B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EBED4C6" w:tentative="1">
      <w:start w:val="1"/>
      <w:numFmt w:val="lowerLetter"/>
      <w:lvlText w:val="%2)"/>
      <w:lvlJc w:val="left"/>
      <w:pPr>
        <w:ind w:left="840" w:hanging="420"/>
      </w:pPr>
    </w:lvl>
    <w:lvl w:ilvl="2" w:tplc="6392648A" w:tentative="1">
      <w:start w:val="1"/>
      <w:numFmt w:val="lowerRoman"/>
      <w:lvlText w:val="%3."/>
      <w:lvlJc w:val="right"/>
      <w:pPr>
        <w:ind w:left="1260" w:hanging="420"/>
      </w:pPr>
    </w:lvl>
    <w:lvl w:ilvl="3" w:tplc="907EB24C" w:tentative="1">
      <w:start w:val="1"/>
      <w:numFmt w:val="decimal"/>
      <w:lvlText w:val="%4."/>
      <w:lvlJc w:val="left"/>
      <w:pPr>
        <w:ind w:left="1680" w:hanging="420"/>
      </w:pPr>
    </w:lvl>
    <w:lvl w:ilvl="4" w:tplc="BFF46BD6" w:tentative="1">
      <w:start w:val="1"/>
      <w:numFmt w:val="lowerLetter"/>
      <w:lvlText w:val="%5)"/>
      <w:lvlJc w:val="left"/>
      <w:pPr>
        <w:ind w:left="2100" w:hanging="420"/>
      </w:pPr>
    </w:lvl>
    <w:lvl w:ilvl="5" w:tplc="56989AB2" w:tentative="1">
      <w:start w:val="1"/>
      <w:numFmt w:val="lowerRoman"/>
      <w:lvlText w:val="%6."/>
      <w:lvlJc w:val="right"/>
      <w:pPr>
        <w:ind w:left="2520" w:hanging="420"/>
      </w:pPr>
    </w:lvl>
    <w:lvl w:ilvl="6" w:tplc="1C6A653A" w:tentative="1">
      <w:start w:val="1"/>
      <w:numFmt w:val="decimal"/>
      <w:lvlText w:val="%7."/>
      <w:lvlJc w:val="left"/>
      <w:pPr>
        <w:ind w:left="2940" w:hanging="420"/>
      </w:pPr>
    </w:lvl>
    <w:lvl w:ilvl="7" w:tplc="FA0E94AC" w:tentative="1">
      <w:start w:val="1"/>
      <w:numFmt w:val="lowerLetter"/>
      <w:lvlText w:val="%8)"/>
      <w:lvlJc w:val="left"/>
      <w:pPr>
        <w:ind w:left="3360" w:hanging="420"/>
      </w:pPr>
    </w:lvl>
    <w:lvl w:ilvl="8" w:tplc="21FC274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3B6EBA"/>
    <w:multiLevelType w:val="hybridMultilevel"/>
    <w:tmpl w:val="799CE94A"/>
    <w:lvl w:ilvl="0" w:tplc="FFFFFFFF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E874618"/>
    <w:multiLevelType w:val="hybridMultilevel"/>
    <w:tmpl w:val="7840D3BC"/>
    <w:lvl w:ilvl="0" w:tplc="DE3E808A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C58ABDA8" w:tentative="1">
      <w:start w:val="1"/>
      <w:numFmt w:val="lowerLetter"/>
      <w:lvlText w:val="%2)"/>
      <w:lvlJc w:val="left"/>
      <w:pPr>
        <w:ind w:left="1680" w:hanging="420"/>
      </w:pPr>
    </w:lvl>
    <w:lvl w:ilvl="2" w:tplc="691CC0A4" w:tentative="1">
      <w:start w:val="1"/>
      <w:numFmt w:val="lowerRoman"/>
      <w:lvlText w:val="%3."/>
      <w:lvlJc w:val="right"/>
      <w:pPr>
        <w:ind w:left="2100" w:hanging="420"/>
      </w:pPr>
    </w:lvl>
    <w:lvl w:ilvl="3" w:tplc="0744047C" w:tentative="1">
      <w:start w:val="1"/>
      <w:numFmt w:val="decimal"/>
      <w:lvlText w:val="%4."/>
      <w:lvlJc w:val="left"/>
      <w:pPr>
        <w:ind w:left="2520" w:hanging="420"/>
      </w:pPr>
    </w:lvl>
    <w:lvl w:ilvl="4" w:tplc="7DE41478" w:tentative="1">
      <w:start w:val="1"/>
      <w:numFmt w:val="lowerLetter"/>
      <w:lvlText w:val="%5)"/>
      <w:lvlJc w:val="left"/>
      <w:pPr>
        <w:ind w:left="2940" w:hanging="420"/>
      </w:pPr>
    </w:lvl>
    <w:lvl w:ilvl="5" w:tplc="86642BAC" w:tentative="1">
      <w:start w:val="1"/>
      <w:numFmt w:val="lowerRoman"/>
      <w:lvlText w:val="%6."/>
      <w:lvlJc w:val="right"/>
      <w:pPr>
        <w:ind w:left="3360" w:hanging="420"/>
      </w:pPr>
    </w:lvl>
    <w:lvl w:ilvl="6" w:tplc="C9160F86" w:tentative="1">
      <w:start w:val="1"/>
      <w:numFmt w:val="decimal"/>
      <w:lvlText w:val="%7."/>
      <w:lvlJc w:val="left"/>
      <w:pPr>
        <w:ind w:left="3780" w:hanging="420"/>
      </w:pPr>
    </w:lvl>
    <w:lvl w:ilvl="7" w:tplc="CED091AE" w:tentative="1">
      <w:start w:val="1"/>
      <w:numFmt w:val="lowerLetter"/>
      <w:lvlText w:val="%8)"/>
      <w:lvlJc w:val="left"/>
      <w:pPr>
        <w:ind w:left="4200" w:hanging="420"/>
      </w:pPr>
    </w:lvl>
    <w:lvl w:ilvl="8" w:tplc="6CB00E06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78"/>
    <w:rsid w:val="00163993"/>
    <w:rsid w:val="00172186"/>
    <w:rsid w:val="0028728C"/>
    <w:rsid w:val="00AE2B01"/>
    <w:rsid w:val="00B91A32"/>
    <w:rsid w:val="00C14478"/>
    <w:rsid w:val="00CE467E"/>
    <w:rsid w:val="00DC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67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91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1A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1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1A32"/>
    <w:rPr>
      <w:sz w:val="18"/>
      <w:szCs w:val="18"/>
    </w:rPr>
  </w:style>
  <w:style w:type="paragraph" w:styleId="a6">
    <w:name w:val="List Paragraph"/>
    <w:basedOn w:val="a"/>
    <w:uiPriority w:val="34"/>
    <w:qFormat/>
    <w:rsid w:val="00B91A3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67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B91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1A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1A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1A32"/>
    <w:rPr>
      <w:sz w:val="18"/>
      <w:szCs w:val="18"/>
    </w:rPr>
  </w:style>
  <w:style w:type="paragraph" w:styleId="a6">
    <w:name w:val="List Paragraph"/>
    <w:basedOn w:val="a"/>
    <w:uiPriority w:val="34"/>
    <w:qFormat/>
    <w:rsid w:val="00B91A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348</Words>
  <Characters>1989</Characters>
  <Application>Microsoft Office Word</Application>
  <DocSecurity>0</DocSecurity>
  <Lines>16</Lines>
  <Paragraphs>4</Paragraphs>
  <ScaleCrop>false</ScaleCrop>
  <Company>Ghost Win7 SP1电脑城装机专业版  V2016/04/29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2019-12-05T01:59:00Z</dcterms:created>
  <dcterms:modified xsi:type="dcterms:W3CDTF">2020-02-10T07:58:00Z</dcterms:modified>
</cp:coreProperties>
</file>