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Microsoft YaHei UI" w:hAnsi="Microsoft YaHei UI" w:eastAsia="Microsoft YaHei UI" w:cs="Microsoft YaHei UI"/>
          <w:b/>
          <w:bCs/>
          <w:i w:val="0"/>
          <w:caps w:val="0"/>
          <w:color w:val="333333"/>
          <w:spacing w:val="8"/>
          <w:sz w:val="24"/>
          <w:szCs w:val="24"/>
          <w:shd w:val="clear" w:fill="FFFFFF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caps w:val="0"/>
          <w:color w:val="333333"/>
          <w:spacing w:val="8"/>
          <w:sz w:val="24"/>
          <w:szCs w:val="24"/>
          <w:shd w:val="clear" w:fill="FFFFFF"/>
          <w:lang w:val="en-US" w:eastAsia="zh-CN"/>
        </w:rPr>
        <w:t>每日一练22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材料一　下图中甲岛屿森林茂密，河流纵横且水质好，河流上游冰川湖和沼泽湿地广布。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lang w:eastAsia="zh-CN"/>
        </w:rPr>
        <w:drawing>
          <wp:inline distT="0" distB="0" distL="114300" distR="114300">
            <wp:extent cx="2438400" cy="2095500"/>
            <wp:effectExtent l="0" t="0" r="0" b="0"/>
            <wp:docPr id="8" name="图片 8" descr="微信图片_20200229081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微信图片_2020022908172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材料二　甲岛首府乌斯怀亚，位于岛屿南侧，常住人口仅3万余人，当地居民居住的房屋特色鲜明，房屋矮小，以木材作为主材料，屋顶坡度很大(如下图)。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3669665</wp:posOffset>
            </wp:positionH>
            <wp:positionV relativeFrom="paragraph">
              <wp:posOffset>112395</wp:posOffset>
            </wp:positionV>
            <wp:extent cx="1845310" cy="1285875"/>
            <wp:effectExtent l="0" t="0" r="2540" b="9525"/>
            <wp:wrapSquare wrapText="bothSides"/>
            <wp:docPr id="4" name="图片 2" descr="湖南师大附中2019届高三月考试卷(五)文综地理【解析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湖南师大附中2019届高三月考试卷(五)文综地理【解析】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531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材料三　达尔文蒲包花属多年生宿根植物，四季常绿、色彩鲜艳，是甲岛屿内特有的植物。达尔文蒲包花对自然条件要求极高，集中分布在坡度为20°～40°的山坡上，且大多生长在岩石的缝隙里或半山低洼避风处。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(1)简述甲岛屿内河流水质好的原因。(8分)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试分析形成乌斯怀亚房屋鲜明特点的自然原因。(6分)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  <w:shd w:val="clear" w:fill="FFFFFF"/>
        </w:rPr>
        <w:t>(3)据图文信息推断适合达尔文蒲包花生长的自然条件。(8分)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</w:pPr>
      <w:r>
        <w:rPr>
          <w:rFonts w:hint="eastAsia" w:ascii="Microsoft YaHei UI" w:hAnsi="Microsoft YaHei UI" w:eastAsia="Microsoft YaHei UI" w:cs="Microsoft YaHei UI"/>
          <w:b/>
          <w:bCs/>
          <w:i w:val="0"/>
          <w:caps w:val="0"/>
          <w:color w:val="333333"/>
          <w:spacing w:val="8"/>
          <w:sz w:val="24"/>
          <w:szCs w:val="24"/>
          <w:shd w:val="clear" w:fill="FFFFFF"/>
          <w:lang w:val="en-US" w:eastAsia="zh-CN"/>
        </w:rPr>
        <w:t>每日一练22答案</w:t>
      </w:r>
      <w:r>
        <w:rPr>
          <w:rFonts w:hint="eastAsia" w:ascii="Microsoft YaHei UI" w:hAnsi="Microsoft YaHei UI" w:eastAsia="Microsoft YaHei UI" w:cs="Microsoft YaHei UI"/>
          <w:b/>
          <w:bCs/>
          <w:i w:val="0"/>
          <w:caps w:val="0"/>
          <w:color w:val="333333"/>
          <w:spacing w:val="8"/>
          <w:sz w:val="24"/>
          <w:szCs w:val="24"/>
          <w:shd w:val="clear" w:fill="FFFFFF"/>
          <w:lang w:val="en-US" w:eastAsia="zh-CN"/>
        </w:rPr>
        <w:br w:type="textWrapping"/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sz w:val="24"/>
          <w:szCs w:val="24"/>
          <w:shd w:val="clear" w:fill="FFFFFF"/>
        </w:rPr>
        <w:t>(1)简述甲岛屿内河流水质好的原因。(8分)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407600"/>
          <w:spacing w:val="8"/>
          <w:sz w:val="24"/>
          <w:szCs w:val="24"/>
          <w:shd w:val="clear" w:fill="FFFFFF"/>
        </w:rPr>
        <w:t>参考答案：植被覆盖好，河流泥沙含量少；湿地净化水质；纬度高，气温低，微生物不易繁殖；受冰川融水补给；人口少，生产和生活污染物排放少。(任答4点得8分)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sz w:val="24"/>
          <w:szCs w:val="24"/>
          <w:shd w:val="clear" w:fill="FFFFFF"/>
        </w:rPr>
        <w:t>(2)试分析形成乌斯怀亚房屋鲜明特点的自然原因。(6分)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407600"/>
          <w:spacing w:val="8"/>
          <w:sz w:val="24"/>
          <w:szCs w:val="24"/>
          <w:shd w:val="clear" w:fill="FFFFFF"/>
        </w:rPr>
        <w:t>参考答案：当地森林覆盖率高，木材充足；(2分)雨雪天气多，便于及时排水或防止大雪压垮房屋；(2分)位于西风带，风力强劲；(2分)位于板块交界处，地震频发。(2分)(任答3点即可)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Microsoft YaHei UI" w:hAnsi="Microsoft YaHei UI" w:eastAsia="Microsoft YaHei UI" w:cs="Microsoft YaHei UI"/>
          <w:i w:val="0"/>
          <w:caps w:val="0"/>
          <w:color w:val="333333"/>
          <w:spacing w:val="8"/>
          <w:sz w:val="24"/>
          <w:szCs w:val="24"/>
          <w:shd w:val="clear" w:fill="FFFFFF"/>
        </w:rPr>
        <w:t>(3)据图文信息推断适合达尔文蒲包花生长的自然条件。(8分)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3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IMG_26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20" w:lineRule="atLeast"/>
        <w:ind w:left="0" w:right="0" w:firstLine="0"/>
        <w:jc w:val="both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407600"/>
          <w:spacing w:val="8"/>
          <w:sz w:val="24"/>
          <w:szCs w:val="24"/>
          <w:shd w:val="clear" w:fill="FFFFFF"/>
        </w:rPr>
        <w:t>参考答案：光照较少；气候冷(温)凉、湿润；地表排水通畅；相对避风的环境。(每点2分，共8分)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26935A"/>
    <w:multiLevelType w:val="singleLevel"/>
    <w:tmpl w:val="B926935A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32E20"/>
    <w:rsid w:val="3A087076"/>
    <w:rsid w:val="3D642BCB"/>
    <w:rsid w:val="4C017E81"/>
    <w:rsid w:val="7FC32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../NUL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2020-03-02T09:08:00Z</dcterms:created>
  <dc:creator>西</dc:creator>
  <cp:lastModifiedBy>西</cp:lastModifiedBy>
  <dcterms:modified xsi:type="dcterms:W3CDTF">2020-03-03T11:58:41Z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