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32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德州市第二中学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阅卷机采购</w:t>
      </w:r>
    </w:p>
    <w:p w14:paraId="1BFB7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7852C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询价公告</w:t>
      </w:r>
    </w:p>
    <w:p w14:paraId="73E2A717">
      <w:pPr>
        <w:pStyle w:val="2"/>
        <w:keepNext w:val="0"/>
        <w:keepLines w:val="0"/>
        <w:pageBreakBefore w:val="0"/>
        <w:widowControl w:val="0"/>
        <w:kinsoku w:val="0"/>
        <w:overflowPunct w:val="0"/>
        <w:topLinePunct w:val="0"/>
        <w:autoSpaceDE w:val="0"/>
        <w:autoSpaceDN w:val="0"/>
        <w:bidi w:val="0"/>
        <w:spacing w:before="0" w:after="0" w:line="400" w:lineRule="exact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479B5EE4">
      <w:pPr>
        <w:pStyle w:val="2"/>
        <w:keepNext w:val="0"/>
        <w:keepLines w:val="0"/>
        <w:pageBreakBefore w:val="0"/>
        <w:widowControl w:val="0"/>
        <w:kinsoku w:val="0"/>
        <w:overflowPunct w:val="0"/>
        <w:topLinePunct w:val="0"/>
        <w:autoSpaceDE w:val="0"/>
        <w:autoSpaceDN w:val="0"/>
        <w:bidi w:val="0"/>
        <w:spacing w:before="0" w:after="0" w:line="360" w:lineRule="auto"/>
        <w:jc w:val="left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一、采购内容</w:t>
      </w:r>
    </w:p>
    <w:p w14:paraId="27B0D60E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3套阅卷机。</w:t>
      </w:r>
    </w:p>
    <w:p w14:paraId="6EDC22BE">
      <w:pPr>
        <w:pStyle w:val="2"/>
        <w:keepNext w:val="0"/>
        <w:keepLines w:val="0"/>
        <w:pageBreakBefore w:val="0"/>
        <w:widowControl w:val="0"/>
        <w:kinsoku w:val="0"/>
        <w:overflowPunct w:val="0"/>
        <w:topLinePunct w:val="0"/>
        <w:autoSpaceDE w:val="0"/>
        <w:autoSpaceDN w:val="0"/>
        <w:bidi w:val="0"/>
        <w:spacing w:before="0" w:after="0" w:line="360" w:lineRule="auto"/>
        <w:jc w:val="left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二、质量标准</w:t>
      </w:r>
    </w:p>
    <w:p w14:paraId="2A33D8FF">
      <w:pPr>
        <w:keepNext w:val="0"/>
        <w:keepLines w:val="0"/>
        <w:pageBreakBefore w:val="0"/>
        <w:widowControl w:val="0"/>
        <w:numPr>
          <w:ilvl w:val="0"/>
          <w:numId w:val="0"/>
        </w:numPr>
        <w:topLinePunct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原厂正品全新合格产品，适配我校阅卷系统，满足学校阅卷需求。</w:t>
      </w:r>
    </w:p>
    <w:p w14:paraId="05C06CA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overflowPunct w:val="0"/>
        <w:topLinePunct w:val="0"/>
        <w:autoSpaceDE w:val="0"/>
        <w:autoSpaceDN w:val="0"/>
        <w:bidi w:val="0"/>
        <w:spacing w:before="0" w:after="0"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交货日期</w:t>
      </w:r>
    </w:p>
    <w:p w14:paraId="56414026">
      <w:pPr>
        <w:keepNext w:val="0"/>
        <w:keepLines w:val="0"/>
        <w:pageBreakBefore w:val="0"/>
        <w:widowControl w:val="0"/>
        <w:numPr>
          <w:ilvl w:val="0"/>
          <w:numId w:val="0"/>
        </w:numPr>
        <w:topLinePunct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接到成交通知后3个日历日内交货。</w:t>
      </w:r>
    </w:p>
    <w:p w14:paraId="366D0FA9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、报价要求</w:t>
      </w:r>
    </w:p>
    <w:p w14:paraId="2882436A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请提前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联系我校确认阅卷机实际使用需求后报价。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本项目采用固定全费用综合单价（</w:t>
      </w:r>
      <w:r>
        <w:rPr>
          <w:rFonts w:hint="eastAsia" w:ascii="仿宋" w:hAnsi="仿宋" w:eastAsia="仿宋" w:cs="仿宋"/>
          <w:sz w:val="28"/>
          <w:szCs w:val="28"/>
        </w:rPr>
        <w:t>包含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产品、配件、安装调试、税金、运费</w:t>
      </w:r>
      <w:r>
        <w:rPr>
          <w:rFonts w:hint="eastAsia" w:ascii="仿宋" w:hAnsi="仿宋" w:eastAsia="仿宋" w:cs="仿宋"/>
          <w:sz w:val="28"/>
          <w:szCs w:val="28"/>
        </w:rPr>
        <w:t>等所有费用）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。单位负责人为同一人或者存在直接控股、管理关系的不同供应商，不得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同时参加本次询价。</w:t>
      </w:r>
    </w:p>
    <w:p w14:paraId="75C9E7DF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、付款方式</w:t>
      </w:r>
    </w:p>
    <w:p w14:paraId="09B0F20F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验收合格，正常使用后一次付清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2F9D85B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供应商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资格要求：</w:t>
      </w:r>
    </w:p>
    <w:p w14:paraId="5317C68D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、供应商须在中华人民共和国境内合法注册，在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资质、</w:t>
      </w:r>
      <w:r>
        <w:rPr>
          <w:rFonts w:hint="eastAsia" w:ascii="仿宋" w:hAnsi="仿宋" w:eastAsia="仿宋" w:cs="仿宋"/>
          <w:sz w:val="28"/>
          <w:szCs w:val="28"/>
        </w:rPr>
        <w:t>人员、设备、资金等方面能够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满足质量标准要求；</w:t>
      </w:r>
    </w:p>
    <w:p w14:paraId="064EC58E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在“信用中国”网站（www.creditchina.gov.cn）、中国政府采购网（www.ccgp.gov.cn）“信用山东”（credit.shandong.gov.cn）中被列入失信被执行人、重大税收违法案件当事人名单、政府采购严重违法失信行为记录名单的供应商，不得参加本次采购活动；</w:t>
      </w:r>
    </w:p>
    <w:p w14:paraId="5D96851F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、单位负责人为同一人或者存在直接控股、管理关系的不同供应商，不得参加同一合同项下的采购活动；</w:t>
      </w:r>
    </w:p>
    <w:p w14:paraId="5F252064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、符合法律法规规定的其他条件。</w:t>
      </w:r>
    </w:p>
    <w:p w14:paraId="3EE4750A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3356F77B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、报价资料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及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</w:rPr>
        <w:t>要求（携带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套盖章资料，密封在一个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档案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袋中。）</w:t>
      </w:r>
    </w:p>
    <w:p w14:paraId="06CADB68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报价资料应包含以下内容：</w:t>
      </w:r>
    </w:p>
    <w:p w14:paraId="42287410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1.营业执照及相关证明材料（复印件加盖公章）；</w:t>
      </w:r>
    </w:p>
    <w:p w14:paraId="311B1F71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2.三网信用查询证明（加盖公章）；</w:t>
      </w:r>
    </w:p>
    <w:p w14:paraId="47EEBE5D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.法定代表人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身份证明及</w:t>
      </w:r>
      <w:r>
        <w:rPr>
          <w:rFonts w:hint="eastAsia" w:ascii="仿宋" w:hAnsi="仿宋" w:eastAsia="仿宋" w:cs="仿宋"/>
          <w:sz w:val="28"/>
          <w:szCs w:val="28"/>
        </w:rPr>
        <w:t>授权委托书（详见附件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1、2</w:t>
      </w:r>
      <w:r>
        <w:rPr>
          <w:rFonts w:hint="eastAsia" w:ascii="仿宋" w:hAnsi="仿宋" w:eastAsia="仿宋" w:cs="仿宋"/>
          <w:sz w:val="28"/>
          <w:szCs w:val="28"/>
        </w:rPr>
        <w:t>）；</w:t>
      </w:r>
    </w:p>
    <w:p w14:paraId="6379D8F3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.报价单（详见附件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）；</w:t>
      </w:r>
    </w:p>
    <w:p w14:paraId="1859CAB2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5.阅卷机各关键组成部件的具体品牌、型号、详细性能参数（格式自拟</w:t>
      </w:r>
      <w:r>
        <w:rPr>
          <w:rFonts w:hint="eastAsia" w:ascii="仿宋" w:hAnsi="仿宋" w:eastAsia="仿宋" w:cs="仿宋"/>
          <w:sz w:val="28"/>
          <w:szCs w:val="28"/>
        </w:rPr>
        <w:t>加盖公章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）；</w:t>
      </w:r>
    </w:p>
    <w:p w14:paraId="1EAFF2E8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.承诺及其他优惠条件（详见附件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 w14:paraId="0FA69004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注：潜在报价人应就以上资格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及资料</w:t>
      </w:r>
      <w:r>
        <w:rPr>
          <w:rFonts w:hint="eastAsia" w:ascii="仿宋" w:hAnsi="仿宋" w:eastAsia="仿宋" w:cs="仿宋"/>
          <w:sz w:val="28"/>
          <w:szCs w:val="28"/>
        </w:rPr>
        <w:t>要求，在规定时间内向本校做出一次性书面报价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和必须资料</w:t>
      </w:r>
      <w:r>
        <w:rPr>
          <w:rFonts w:hint="eastAsia" w:ascii="仿宋" w:hAnsi="仿宋" w:eastAsia="仿宋" w:cs="仿宋"/>
          <w:sz w:val="28"/>
          <w:szCs w:val="28"/>
        </w:rPr>
        <w:t>，该报价一经认可，即为签约的合同价。</w:t>
      </w:r>
    </w:p>
    <w:p w14:paraId="4A6CB58E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、成交单位的确定</w:t>
      </w:r>
    </w:p>
    <w:p w14:paraId="402899E9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能够完全响应本询价公告的全部内容，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符合我校阅卷需求，</w:t>
      </w:r>
      <w:r>
        <w:rPr>
          <w:rFonts w:hint="eastAsia" w:ascii="仿宋" w:hAnsi="仿宋" w:eastAsia="仿宋" w:cs="仿宋"/>
          <w:sz w:val="28"/>
          <w:szCs w:val="28"/>
        </w:rPr>
        <w:t>报价合理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参考产品性能及服务内容且</w:t>
      </w:r>
      <w:r>
        <w:rPr>
          <w:rFonts w:hint="eastAsia" w:ascii="仿宋" w:hAnsi="仿宋" w:eastAsia="仿宋" w:cs="仿宋"/>
          <w:sz w:val="28"/>
          <w:szCs w:val="28"/>
        </w:rPr>
        <w:t>报价最低的供应商为成交人。</w:t>
      </w:r>
    </w:p>
    <w:p w14:paraId="75200497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、报价单的递交</w:t>
      </w:r>
    </w:p>
    <w:p w14:paraId="246C3AEF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1.报价单递交截止时间：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6B8B34F7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:00（北京时间）。</w:t>
      </w:r>
    </w:p>
    <w:p w14:paraId="7227F4D9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2.地点：德州市第二中学。</w:t>
      </w:r>
    </w:p>
    <w:p w14:paraId="28BD0826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3.逾期送达的或者未送达指定地点的报价单，不予接收。</w:t>
      </w:r>
    </w:p>
    <w:p w14:paraId="678728B8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、联系方式：</w:t>
      </w:r>
    </w:p>
    <w:p w14:paraId="22BF102C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联 系 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孙老师</w:t>
      </w:r>
    </w:p>
    <w:p w14:paraId="5F896A6E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15905341059</w:t>
      </w:r>
    </w:p>
    <w:p w14:paraId="605737D2">
      <w:pPr>
        <w:keepNext w:val="0"/>
        <w:keepLines w:val="0"/>
        <w:pageBreakBefore w:val="0"/>
        <w:widowControl w:val="0"/>
        <w:wordWrap w:val="0"/>
        <w:topLinePunct w:val="0"/>
        <w:bidi w:val="0"/>
        <w:snapToGrid w:val="0"/>
        <w:spacing w:line="360" w:lineRule="auto"/>
        <w:ind w:firstLine="562" w:firstLineChars="200"/>
        <w:jc w:val="righ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德州市第二中学</w:t>
      </w:r>
    </w:p>
    <w:p w14:paraId="52743D86">
      <w:pPr>
        <w:keepNext w:val="0"/>
        <w:keepLines w:val="0"/>
        <w:pageBreakBefore w:val="0"/>
        <w:widowControl w:val="0"/>
        <w:wordWrap w:val="0"/>
        <w:topLinePunct w:val="0"/>
        <w:bidi w:val="0"/>
        <w:snapToGrid w:val="0"/>
        <w:spacing w:line="360" w:lineRule="auto"/>
        <w:ind w:firstLine="562" w:firstLineChars="200"/>
        <w:jc w:val="righ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2025年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日</w:t>
      </w:r>
    </w:p>
    <w:p w14:paraId="2710C5AD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附件1：</w:t>
      </w:r>
    </w:p>
    <w:p w14:paraId="3D2E65A6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</w:rPr>
        <w:t>法定代表人身份证明</w:t>
      </w:r>
    </w:p>
    <w:p w14:paraId="1A7DFA2F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ACD820D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名    称：</w:t>
      </w:r>
    </w:p>
    <w:p w14:paraId="30DFC6B0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</w:p>
    <w:p w14:paraId="47783531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    址：</w:t>
      </w:r>
    </w:p>
    <w:p w14:paraId="456671D3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    年   月   日</w:t>
      </w:r>
    </w:p>
    <w:p w14:paraId="4868B311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</w:p>
    <w:p w14:paraId="50060402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   名：      性        别：</w:t>
      </w:r>
    </w:p>
    <w:p w14:paraId="07B94CD3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年    龄：      职        务：</w:t>
      </w:r>
    </w:p>
    <w:p w14:paraId="33F7AC20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系（报价人名称）的法定代表人。</w:t>
      </w:r>
    </w:p>
    <w:p w14:paraId="72850DA2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 w14:paraId="756CBA38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F7C1080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AA0E1ED">
      <w:pPr>
        <w:keepNext w:val="0"/>
        <w:keepLines w:val="0"/>
        <w:pageBreakBefore w:val="0"/>
        <w:topLinePunct w:val="0"/>
        <w:bidi w:val="0"/>
        <w:spacing w:line="400" w:lineRule="exact"/>
        <w:ind w:right="76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报价人：（盖单位章）</w:t>
      </w:r>
    </w:p>
    <w:p w14:paraId="48C9EEE8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日  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日  </w:t>
      </w:r>
    </w:p>
    <w:p w14:paraId="12CC7CED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18EBB40F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27A28996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4527E17B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14F2435A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23D539EB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66BD750D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1B6F8449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6A4090F7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20E9B46F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1D6D7852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3EF51A02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22004AE5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30C416E0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66C7DF3D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24569484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5C2A9182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3087D0FB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1E9F73F7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5CFE5C39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left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15291998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  <w:t>授权委托书</w:t>
      </w:r>
    </w:p>
    <w:p w14:paraId="7EBFC9D1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5CDE82C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本人（姓名）系（报价人名称）的法定代表人，现委托（姓名）为我方代理人。代理人根据授权，以我方名义签署合同和处理有关事宜，其法律后果由我方承担。</w:t>
      </w:r>
    </w:p>
    <w:p w14:paraId="07113265">
      <w:pPr>
        <w:keepNext w:val="0"/>
        <w:keepLines w:val="0"/>
        <w:pageBreakBefore w:val="0"/>
        <w:topLinePunct w:val="0"/>
        <w:bidi w:val="0"/>
        <w:spacing w:before="156" w:beforeLines="50"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90日历日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32194AF4">
      <w:pPr>
        <w:keepNext w:val="0"/>
        <w:keepLines w:val="0"/>
        <w:pageBreakBefore w:val="0"/>
        <w:topLinePunct w:val="0"/>
        <w:bidi w:val="0"/>
        <w:spacing w:before="312" w:beforeLines="100" w:after="312" w:afterLines="100"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 w14:paraId="6A3BFA1D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附：被授权人身份证原件扫描件</w:t>
      </w:r>
    </w:p>
    <w:p w14:paraId="5BD0FADB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8E39F36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BDFD74A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C1599EB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8F403C8">
      <w:pPr>
        <w:keepNext w:val="0"/>
        <w:keepLines w:val="0"/>
        <w:pageBreakBefore w:val="0"/>
        <w:topLinePunct w:val="0"/>
        <w:bidi w:val="0"/>
        <w:spacing w:line="400" w:lineRule="exact"/>
        <w:ind w:right="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 w14:paraId="07C7701D">
      <w:pPr>
        <w:keepNext w:val="0"/>
        <w:keepLines w:val="0"/>
        <w:pageBreakBefore w:val="0"/>
        <w:topLinePunct w:val="0"/>
        <w:bidi w:val="0"/>
        <w:spacing w:line="400" w:lineRule="exact"/>
        <w:ind w:right="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报  价  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 w14:paraId="50963E7C">
      <w:pPr>
        <w:keepNext w:val="0"/>
        <w:keepLines w:val="0"/>
        <w:pageBreakBefore w:val="0"/>
        <w:topLinePunct w:val="0"/>
        <w:bidi w:val="0"/>
        <w:spacing w:line="400" w:lineRule="exact"/>
        <w:ind w:right="84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2E4D5A3">
      <w:pPr>
        <w:keepNext w:val="0"/>
        <w:keepLines w:val="0"/>
        <w:pageBreakBefore w:val="0"/>
        <w:topLinePunct w:val="0"/>
        <w:bidi w:val="0"/>
        <w:spacing w:line="400" w:lineRule="exact"/>
        <w:ind w:right="84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（签字或盖章）</w:t>
      </w:r>
    </w:p>
    <w:p w14:paraId="36C05F04">
      <w:pPr>
        <w:keepNext w:val="0"/>
        <w:keepLines w:val="0"/>
        <w:pageBreakBefore w:val="0"/>
        <w:topLinePunct w:val="0"/>
        <w:bidi w:val="0"/>
        <w:spacing w:line="400" w:lineRule="exact"/>
        <w:ind w:right="7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C358812">
      <w:pPr>
        <w:keepNext w:val="0"/>
        <w:keepLines w:val="0"/>
        <w:pageBreakBefore w:val="0"/>
        <w:topLinePunct w:val="0"/>
        <w:bidi w:val="0"/>
        <w:spacing w:line="400" w:lineRule="exact"/>
        <w:ind w:right="7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（签字或盖章）</w:t>
      </w:r>
    </w:p>
    <w:p w14:paraId="32F31FD5">
      <w:pPr>
        <w:keepNext w:val="0"/>
        <w:keepLines w:val="0"/>
        <w:pageBreakBefore w:val="0"/>
        <w:topLinePunct w:val="0"/>
        <w:bidi w:val="0"/>
        <w:spacing w:line="400" w:lineRule="exact"/>
        <w:ind w:right="1120" w:firstLine="2240" w:firstLineChars="8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F51C5A8">
      <w:pPr>
        <w:keepNext w:val="0"/>
        <w:keepLines w:val="0"/>
        <w:pageBreakBefore w:val="0"/>
        <w:topLinePunct w:val="0"/>
        <w:bidi w:val="0"/>
        <w:spacing w:line="400" w:lineRule="exact"/>
        <w:ind w:right="1120" w:firstLine="2240" w:firstLineChars="8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联系方式：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</w:p>
    <w:p w14:paraId="1C223197">
      <w:pPr>
        <w:keepNext w:val="0"/>
        <w:keepLines w:val="0"/>
        <w:pageBreakBefore w:val="0"/>
        <w:topLinePunct w:val="0"/>
        <w:bidi w:val="0"/>
        <w:spacing w:line="400" w:lineRule="exact"/>
        <w:ind w:firstLine="4760" w:firstLineChars="17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</w:p>
    <w:p w14:paraId="4E46CD5C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ind w:right="112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2C42FA6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ind w:right="112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BDBF6A2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ind w:right="112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0DD2EE4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ind w:right="112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4785164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ind w:right="112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7B580D1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ind w:right="112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F0DF49D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ind w:right="112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  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3C15AC89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48BEBFBE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4338DC2A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76BC7A4A">
      <w:pPr>
        <w:keepNext w:val="0"/>
        <w:keepLines w:val="0"/>
        <w:pageBreakBefore w:val="0"/>
        <w:topLinePunct w:val="0"/>
        <w:bidi w:val="0"/>
        <w:spacing w:line="4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0"/>
          <w:szCs w:val="40"/>
        </w:rPr>
        <w:t>报价单</w:t>
      </w:r>
    </w:p>
    <w:p w14:paraId="33B02167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240" w:lineRule="auto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0AD08CB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240" w:lineRule="auto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本公司承诺：</w:t>
      </w:r>
    </w:p>
    <w:p w14:paraId="5C23086A">
      <w:pPr>
        <w:keepNext w:val="0"/>
        <w:keepLines w:val="0"/>
        <w:pageBreakBefore w:val="0"/>
        <w:topLinePunct w:val="0"/>
        <w:bidi w:val="0"/>
        <w:spacing w:line="240" w:lineRule="auto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本公司报价单一经递交，即不可撤回，本公司的报价单一旦为贵单位认可，该报价即为合同价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按时保质保量完成项目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否则我方愿意接受贵单位的处罚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本公司提交的所有资料均真实有效。</w:t>
      </w:r>
    </w:p>
    <w:p w14:paraId="2BC2FCA7">
      <w:pPr>
        <w:keepNext w:val="0"/>
        <w:keepLines w:val="0"/>
        <w:pageBreakBefore w:val="0"/>
        <w:numPr>
          <w:ilvl w:val="0"/>
          <w:numId w:val="0"/>
        </w:numPr>
        <w:topLinePunct w:val="0"/>
        <w:bidi w:val="0"/>
        <w:spacing w:line="240" w:lineRule="auto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DE0810A">
      <w:pPr>
        <w:keepNext w:val="0"/>
        <w:keepLines w:val="0"/>
        <w:pageBreakBefore w:val="0"/>
        <w:numPr>
          <w:ilvl w:val="0"/>
          <w:numId w:val="0"/>
        </w:numPr>
        <w:topLinePunct w:val="0"/>
        <w:bidi w:val="0"/>
        <w:spacing w:line="240" w:lineRule="auto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报价明细</w:t>
      </w:r>
    </w:p>
    <w:tbl>
      <w:tblPr>
        <w:tblStyle w:val="3"/>
        <w:tblpPr w:leftFromText="180" w:rightFromText="180" w:vertAnchor="text" w:horzAnchor="page" w:tblpXSpec="center" w:tblpY="215"/>
        <w:tblOverlap w:val="never"/>
        <w:tblW w:w="8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110"/>
        <w:gridCol w:w="1849"/>
        <w:gridCol w:w="2306"/>
        <w:gridCol w:w="1380"/>
      </w:tblGrid>
      <w:tr w14:paraId="4C74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02" w:type="dxa"/>
            <w:shd w:val="clear" w:color="auto" w:fill="auto"/>
            <w:noWrap/>
            <w:vAlign w:val="center"/>
          </w:tcPr>
          <w:p w14:paraId="14E7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537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7E6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单价（元/套）</w:t>
            </w:r>
          </w:p>
        </w:tc>
        <w:tc>
          <w:tcPr>
            <w:tcW w:w="2306" w:type="dxa"/>
            <w:shd w:val="clear" w:color="auto" w:fill="auto"/>
            <w:noWrap/>
            <w:vAlign w:val="center"/>
          </w:tcPr>
          <w:p w14:paraId="6F71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总计（元）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19F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</w:tr>
      <w:tr w14:paraId="5198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802" w:type="dxa"/>
            <w:shd w:val="clear" w:color="auto" w:fill="auto"/>
            <w:noWrap/>
            <w:vAlign w:val="center"/>
          </w:tcPr>
          <w:p w14:paraId="4B49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阅卷机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BA6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9BE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78C1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F15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3733AD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240" w:lineRule="auto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3A6983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opLinePunct w:val="0"/>
        <w:bidi w:val="0"/>
        <w:spacing w:line="480" w:lineRule="auto"/>
        <w:ind w:left="0" w:leftChars="0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联系方式</w:t>
      </w:r>
    </w:p>
    <w:p w14:paraId="6CB9EE2F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80" w:lineRule="auto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联系方式：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</w:t>
      </w:r>
    </w:p>
    <w:p w14:paraId="1EB747AB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80" w:lineRule="auto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单位名称（盖章）：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 w14:paraId="5781CA0F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80" w:lineRule="auto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628CE27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80" w:lineRule="auto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法定代表人或委托代理人：（签字或盖章）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 w14:paraId="1A752E92">
      <w:pPr>
        <w:keepNext w:val="0"/>
        <w:keepLines w:val="0"/>
        <w:pageBreakBefore w:val="0"/>
        <w:wordWrap w:val="0"/>
        <w:topLinePunct w:val="0"/>
        <w:bidi w:val="0"/>
        <w:snapToGrid w:val="0"/>
        <w:spacing w:line="240" w:lineRule="auto"/>
        <w:ind w:firstLine="0" w:firstLineChars="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155447">
      <w:pPr>
        <w:keepNext w:val="0"/>
        <w:keepLines w:val="0"/>
        <w:pageBreakBefore w:val="0"/>
        <w:wordWrap w:val="0"/>
        <w:topLinePunct w:val="0"/>
        <w:bidi w:val="0"/>
        <w:snapToGrid w:val="0"/>
        <w:spacing w:line="240" w:lineRule="auto"/>
        <w:ind w:firstLine="0" w:firstLineChars="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E7E355">
      <w:pPr>
        <w:keepNext w:val="0"/>
        <w:keepLines w:val="0"/>
        <w:pageBreakBefore w:val="0"/>
        <w:wordWrap w:val="0"/>
        <w:topLinePunct w:val="0"/>
        <w:bidi w:val="0"/>
        <w:snapToGrid w:val="0"/>
        <w:spacing w:line="240" w:lineRule="auto"/>
        <w:ind w:firstLine="0" w:firstLineChars="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5C391600">
      <w:pPr>
        <w:keepNext w:val="0"/>
        <w:keepLines w:val="0"/>
        <w:pageBreakBefore w:val="0"/>
        <w:topLinePunct w:val="0"/>
        <w:bidi w:val="0"/>
        <w:snapToGrid w:val="0"/>
        <w:spacing w:line="24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04D896B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1CA3454F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70FFB5D5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26D96D85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</w:p>
    <w:p w14:paraId="6D578EF0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承诺及其他优惠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条件</w:t>
      </w:r>
    </w:p>
    <w:p w14:paraId="06D47DCA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429B876F">
      <w:pPr>
        <w:bidi w:val="0"/>
        <w:rPr>
          <w:rFonts w:hint="eastAsia"/>
          <w:lang w:val="en-US" w:eastAsia="zh-CN"/>
        </w:rPr>
      </w:pPr>
    </w:p>
    <w:p w14:paraId="5DB654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A068B1-63C0-431D-A055-937A641042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8F61368-4F3B-48EE-A0A6-8C6FC2CFDE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4C541C1-C933-4AD1-ADE1-49774456720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6B70D8A-EEBF-438C-BBBF-39500C17E11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D41E2B"/>
    <w:multiLevelType w:val="singleLevel"/>
    <w:tmpl w:val="D0D41E2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774FE"/>
    <w:rsid w:val="004B3FD8"/>
    <w:rsid w:val="018856AF"/>
    <w:rsid w:val="03DC2C52"/>
    <w:rsid w:val="056411BE"/>
    <w:rsid w:val="06886B2F"/>
    <w:rsid w:val="0AA01CBB"/>
    <w:rsid w:val="0AB47515"/>
    <w:rsid w:val="0AB66FEF"/>
    <w:rsid w:val="0B354AFA"/>
    <w:rsid w:val="0ECF018D"/>
    <w:rsid w:val="0EFC3F54"/>
    <w:rsid w:val="11D46AFA"/>
    <w:rsid w:val="16930A8A"/>
    <w:rsid w:val="1800023D"/>
    <w:rsid w:val="183774FE"/>
    <w:rsid w:val="1A0933D9"/>
    <w:rsid w:val="1BEC6B0F"/>
    <w:rsid w:val="222F0AFB"/>
    <w:rsid w:val="240F221C"/>
    <w:rsid w:val="25DF5CBB"/>
    <w:rsid w:val="27E56B08"/>
    <w:rsid w:val="298C3AA9"/>
    <w:rsid w:val="2C7D6FFF"/>
    <w:rsid w:val="2FE94AE6"/>
    <w:rsid w:val="34343BAA"/>
    <w:rsid w:val="343E1A7A"/>
    <w:rsid w:val="3A013C75"/>
    <w:rsid w:val="3CE17490"/>
    <w:rsid w:val="3DBE2074"/>
    <w:rsid w:val="42BE0508"/>
    <w:rsid w:val="43670FED"/>
    <w:rsid w:val="44676DCB"/>
    <w:rsid w:val="459223AD"/>
    <w:rsid w:val="460658B3"/>
    <w:rsid w:val="46F661E4"/>
    <w:rsid w:val="47C02A7A"/>
    <w:rsid w:val="48A759E8"/>
    <w:rsid w:val="48C447EC"/>
    <w:rsid w:val="49DF11B1"/>
    <w:rsid w:val="4B4458A7"/>
    <w:rsid w:val="4BDE0597"/>
    <w:rsid w:val="50C3182D"/>
    <w:rsid w:val="51DF67D1"/>
    <w:rsid w:val="58E743E3"/>
    <w:rsid w:val="5BD60666"/>
    <w:rsid w:val="5CD821BC"/>
    <w:rsid w:val="5F674857"/>
    <w:rsid w:val="61135C9F"/>
    <w:rsid w:val="61817039"/>
    <w:rsid w:val="62D607B4"/>
    <w:rsid w:val="655D7702"/>
    <w:rsid w:val="68E46131"/>
    <w:rsid w:val="69004F3B"/>
    <w:rsid w:val="6BFC5F07"/>
    <w:rsid w:val="6DCF760B"/>
    <w:rsid w:val="71174243"/>
    <w:rsid w:val="72720647"/>
    <w:rsid w:val="73E64F90"/>
    <w:rsid w:val="74932A0C"/>
    <w:rsid w:val="78AC47D1"/>
    <w:rsid w:val="79F20407"/>
    <w:rsid w:val="7E6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1259</Words>
  <Characters>1347</Characters>
  <Lines>0</Lines>
  <Paragraphs>0</Paragraphs>
  <TotalTime>31</TotalTime>
  <ScaleCrop>false</ScaleCrop>
  <LinksUpToDate>false</LinksUpToDate>
  <CharactersWithSpaces>1612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2025-03-04T09:26:00Z</dcterms:created>
  <dc:creator>大圣</dc:creator>
  <cp:lastModifiedBy>大圣</cp:lastModifiedBy>
  <dcterms:modified xsi:type="dcterms:W3CDTF">2025-09-24T06:25:25Z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BE7C62ECC465420B981AB8C0F9D7ED86_13</vt:lpwstr>
  </property>
  <property fmtid="{D5CDD505-2E9C-101B-9397-08002B2CF9AE}" pid="4" name="KSOTemplateDocerSaveRecord">
    <vt:lpwstr>eyJoZGlkIjoiNDc1MWM3ZWVjYWI0ZDMzZjk4YTliODcxMTlhNjFmNzAiLCJ1c2VySWQiOiIzMzQzMjMzOTAifQ==</vt:lpwstr>
  </property>
</Properties>
</file>